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6D3A43">
      <w:pPr>
        <w:pStyle w:val="8"/>
        <w:spacing w:before="163"/>
        <w:rPr>
          <w:rFonts w:ascii="Times New Roman"/>
          <w:sz w:val="24"/>
        </w:rPr>
      </w:pPr>
    </w:p>
    <w:p w14:paraId="2E7C29AC">
      <w:pPr>
        <w:pStyle w:val="2"/>
        <w:spacing w:line="360" w:lineRule="auto"/>
        <w:ind w:left="1607" w:right="1802" w:firstLine="0"/>
        <w:jc w:val="center"/>
      </w:pPr>
      <w:r>
        <w:t>PROCESO</w:t>
      </w:r>
      <w:r>
        <w:rPr>
          <w:spacing w:val="-14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GESTIÓN</w:t>
      </w:r>
      <w:r>
        <w:rPr>
          <w:spacing w:val="-13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FORMACIÓN</w:t>
      </w:r>
      <w:r>
        <w:rPr>
          <w:spacing w:val="-12"/>
        </w:rPr>
        <w:t xml:space="preserve"> </w:t>
      </w:r>
      <w:r>
        <w:t>PROFESIONAL</w:t>
      </w:r>
      <w:r>
        <w:rPr>
          <w:spacing w:val="-14"/>
        </w:rPr>
        <w:t xml:space="preserve"> </w:t>
      </w:r>
      <w:r>
        <w:t>INTEGRAL FORMATO GUÍA DE APRENDIZAJE</w:t>
      </w:r>
    </w:p>
    <w:p w14:paraId="40A1C53F">
      <w:pPr>
        <w:spacing w:line="360" w:lineRule="auto"/>
        <w:ind w:left="1606" w:right="1802"/>
        <w:jc w:val="center"/>
        <w:rPr>
          <w:rFonts w:ascii="Calibri" w:hAnsi="Calibri"/>
          <w:b/>
        </w:rPr>
      </w:pPr>
      <w:r>
        <w:rPr>
          <w:rFonts w:ascii="Calibri" w:hAnsi="Calibri"/>
          <w:b/>
        </w:rPr>
        <w:t>PROCESO</w:t>
      </w:r>
      <w:r>
        <w:rPr>
          <w:rFonts w:ascii="Calibri" w:hAnsi="Calibri"/>
          <w:b/>
          <w:spacing w:val="-13"/>
        </w:rPr>
        <w:t xml:space="preserve"> </w:t>
      </w:r>
      <w:r>
        <w:rPr>
          <w:rFonts w:ascii="Calibri" w:hAnsi="Calibri"/>
          <w:b/>
        </w:rPr>
        <w:t>DE</w:t>
      </w:r>
      <w:r>
        <w:rPr>
          <w:rFonts w:ascii="Calibri" w:hAnsi="Calibri"/>
          <w:b/>
          <w:spacing w:val="-12"/>
        </w:rPr>
        <w:t xml:space="preserve"> </w:t>
      </w:r>
      <w:r>
        <w:rPr>
          <w:rFonts w:ascii="Calibri" w:hAnsi="Calibri"/>
          <w:b/>
        </w:rPr>
        <w:t>GESTIÓN</w:t>
      </w:r>
      <w:r>
        <w:rPr>
          <w:rFonts w:ascii="Calibri" w:hAnsi="Calibri"/>
          <w:b/>
          <w:spacing w:val="-13"/>
        </w:rPr>
        <w:t xml:space="preserve"> </w:t>
      </w:r>
      <w:r>
        <w:rPr>
          <w:rFonts w:ascii="Calibri" w:hAnsi="Calibri"/>
          <w:b/>
        </w:rPr>
        <w:t>DE</w:t>
      </w:r>
      <w:r>
        <w:rPr>
          <w:rFonts w:ascii="Calibri" w:hAnsi="Calibri"/>
          <w:b/>
          <w:spacing w:val="-12"/>
        </w:rPr>
        <w:t xml:space="preserve"> </w:t>
      </w:r>
      <w:r>
        <w:rPr>
          <w:rFonts w:ascii="Calibri" w:hAnsi="Calibri"/>
          <w:b/>
        </w:rPr>
        <w:t>FORMACIÓN</w:t>
      </w:r>
      <w:r>
        <w:rPr>
          <w:rFonts w:ascii="Calibri" w:hAnsi="Calibri"/>
          <w:b/>
          <w:spacing w:val="-13"/>
        </w:rPr>
        <w:t xml:space="preserve"> </w:t>
      </w:r>
      <w:r>
        <w:rPr>
          <w:rFonts w:ascii="Calibri" w:hAnsi="Calibri"/>
          <w:b/>
        </w:rPr>
        <w:t>PROFESIONAL</w:t>
      </w:r>
      <w:r>
        <w:rPr>
          <w:rFonts w:ascii="Calibri" w:hAnsi="Calibri"/>
          <w:b/>
          <w:spacing w:val="-12"/>
        </w:rPr>
        <w:t xml:space="preserve"> </w:t>
      </w:r>
      <w:r>
        <w:rPr>
          <w:rFonts w:ascii="Calibri" w:hAnsi="Calibri"/>
          <w:b/>
        </w:rPr>
        <w:t>INTEGRAL FORMATO GUÍA DE APRENDIZAJE</w:t>
      </w:r>
    </w:p>
    <w:p w14:paraId="4A71558D">
      <w:pPr>
        <w:pStyle w:val="8"/>
        <w:spacing w:before="233"/>
        <w:rPr>
          <w:rFonts w:ascii="Calibri"/>
          <w:b/>
          <w:sz w:val="22"/>
        </w:rPr>
      </w:pPr>
    </w:p>
    <w:p w14:paraId="43277F67">
      <w:pPr>
        <w:pStyle w:val="3"/>
        <w:numPr>
          <w:ilvl w:val="0"/>
          <w:numId w:val="1"/>
        </w:numPr>
        <w:tabs>
          <w:tab w:val="left" w:pos="837"/>
        </w:tabs>
        <w:ind w:left="837" w:hanging="357"/>
      </w:pPr>
      <w:r>
        <w:t>IDENTIFICACIÓN</w:t>
      </w:r>
      <w:r>
        <w:rPr>
          <w:spacing w:val="-9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LA</w:t>
      </w:r>
      <w:r>
        <w:rPr>
          <w:spacing w:val="-14"/>
        </w:rPr>
        <w:t xml:space="preserve"> </w:t>
      </w:r>
      <w:r>
        <w:t>GUÍA</w:t>
      </w:r>
      <w:r>
        <w:rPr>
          <w:spacing w:val="-13"/>
        </w:rPr>
        <w:t xml:space="preserve"> </w:t>
      </w:r>
      <w:r>
        <w:t>DE</w:t>
      </w:r>
      <w:r>
        <w:rPr>
          <w:spacing w:val="-2"/>
        </w:rPr>
        <w:t xml:space="preserve"> APRENDIZAJE</w:t>
      </w:r>
    </w:p>
    <w:p w14:paraId="739D3EA4">
      <w:pPr>
        <w:pStyle w:val="8"/>
        <w:spacing w:before="77"/>
        <w:rPr>
          <w:rFonts w:ascii="Arial"/>
          <w:b/>
        </w:rPr>
      </w:pPr>
    </w:p>
    <w:p w14:paraId="4A975E6B">
      <w:pPr>
        <w:keepNext w:val="0"/>
        <w:keepLines w:val="0"/>
        <w:widowControl/>
        <w:suppressLineNumbers w:val="0"/>
        <w:jc w:val="left"/>
      </w:pPr>
      <w:r>
        <w:rPr>
          <w:sz w:val="20"/>
        </w:rPr>
        <w:t>Denominación</w:t>
      </w:r>
      <w:r>
        <w:rPr>
          <w:spacing w:val="29"/>
          <w:sz w:val="20"/>
        </w:rPr>
        <w:t xml:space="preserve"> </w:t>
      </w:r>
      <w:r>
        <w:rPr>
          <w:sz w:val="20"/>
        </w:rPr>
        <w:t>del</w:t>
      </w:r>
      <w:r>
        <w:rPr>
          <w:spacing w:val="30"/>
          <w:sz w:val="20"/>
        </w:rPr>
        <w:t xml:space="preserve"> </w:t>
      </w:r>
      <w:r>
        <w:rPr>
          <w:sz w:val="20"/>
        </w:rPr>
        <w:t>Programa</w:t>
      </w:r>
      <w:r>
        <w:rPr>
          <w:spacing w:val="31"/>
          <w:sz w:val="20"/>
        </w:rPr>
        <w:t xml:space="preserve"> </w:t>
      </w:r>
      <w:r>
        <w:rPr>
          <w:sz w:val="20"/>
        </w:rPr>
        <w:t>de</w:t>
      </w:r>
      <w:r>
        <w:rPr>
          <w:spacing w:val="30"/>
          <w:sz w:val="20"/>
        </w:rPr>
        <w:t xml:space="preserve"> </w:t>
      </w:r>
      <w:r>
        <w:rPr>
          <w:sz w:val="20"/>
        </w:rPr>
        <w:t>Formación:</w:t>
      </w:r>
      <w:r>
        <w:rPr>
          <w:rFonts w:hint="default"/>
          <w:sz w:val="20"/>
          <w:lang w:val="es-MX"/>
        </w:rPr>
        <w:t xml:space="preserve"> </w:t>
      </w:r>
      <w:r>
        <w:rPr>
          <w:rFonts w:ascii="Helvetica" w:hAnsi="Helvetica" w:eastAsia="Helvetica" w:cs="Helvetica"/>
          <w:color w:val="000000"/>
          <w:kern w:val="0"/>
          <w:sz w:val="16"/>
          <w:szCs w:val="16"/>
          <w:lang w:val="en-US" w:eastAsia="zh-CN" w:bidi="ar"/>
        </w:rPr>
        <w:t>MANTENIMIENTO DE MAQUINAS DE COSTURA</w:t>
      </w:r>
    </w:p>
    <w:p w14:paraId="7E61921E">
      <w:pPr>
        <w:pStyle w:val="12"/>
        <w:numPr>
          <w:ilvl w:val="1"/>
          <w:numId w:val="1"/>
        </w:numPr>
        <w:tabs>
          <w:tab w:val="left" w:pos="840"/>
        </w:tabs>
        <w:rPr>
          <w:sz w:val="16"/>
        </w:rPr>
      </w:pPr>
    </w:p>
    <w:p w14:paraId="2CAA3E8D">
      <w:pPr>
        <w:pStyle w:val="12"/>
        <w:numPr>
          <w:ilvl w:val="1"/>
          <w:numId w:val="1"/>
        </w:numPr>
        <w:tabs>
          <w:tab w:val="left" w:pos="840"/>
        </w:tabs>
        <w:spacing w:before="21"/>
        <w:rPr>
          <w:sz w:val="20"/>
        </w:rPr>
      </w:pPr>
      <w:r>
        <w:rPr>
          <w:sz w:val="20"/>
        </w:rPr>
        <w:t>Código</w:t>
      </w:r>
      <w:r>
        <w:rPr>
          <w:spacing w:val="-12"/>
          <w:sz w:val="20"/>
        </w:rPr>
        <w:t xml:space="preserve"> </w:t>
      </w:r>
      <w:r>
        <w:rPr>
          <w:sz w:val="20"/>
        </w:rPr>
        <w:t>del</w:t>
      </w:r>
      <w:r>
        <w:rPr>
          <w:spacing w:val="-11"/>
          <w:sz w:val="20"/>
        </w:rPr>
        <w:t xml:space="preserve"> </w:t>
      </w:r>
      <w:r>
        <w:rPr>
          <w:sz w:val="20"/>
        </w:rPr>
        <w:t>Programa</w:t>
      </w:r>
      <w:r>
        <w:rPr>
          <w:spacing w:val="-12"/>
          <w:sz w:val="20"/>
        </w:rPr>
        <w:t xml:space="preserve"> </w:t>
      </w:r>
      <w:r>
        <w:rPr>
          <w:sz w:val="20"/>
        </w:rPr>
        <w:t>de</w:t>
      </w:r>
      <w:r>
        <w:rPr>
          <w:spacing w:val="-13"/>
          <w:sz w:val="20"/>
        </w:rPr>
        <w:t xml:space="preserve"> </w:t>
      </w:r>
      <w:r>
        <w:rPr>
          <w:sz w:val="20"/>
        </w:rPr>
        <w:t>Formación:</w:t>
      </w:r>
      <w:r>
        <w:rPr>
          <w:rFonts w:hint="default"/>
          <w:sz w:val="20"/>
          <w:lang w:val="es-MX"/>
        </w:rPr>
        <w:t xml:space="preserve">  83710189 v 1    </w:t>
      </w:r>
      <w:r>
        <w:rPr>
          <w:rFonts w:hint="default"/>
          <w:spacing w:val="-10"/>
          <w:sz w:val="20"/>
          <w:lang w:val="es-MX"/>
        </w:rPr>
        <w:t xml:space="preserve"> </w:t>
      </w:r>
    </w:p>
    <w:p w14:paraId="6986574B">
      <w:pPr>
        <w:pStyle w:val="12"/>
        <w:numPr>
          <w:ilvl w:val="1"/>
          <w:numId w:val="1"/>
        </w:numPr>
        <w:tabs>
          <w:tab w:val="left" w:pos="840"/>
        </w:tabs>
        <w:spacing w:before="31"/>
        <w:rPr>
          <w:sz w:val="16"/>
        </w:rPr>
      </w:pPr>
      <w:r>
        <w:rPr>
          <w:sz w:val="20"/>
        </w:rPr>
        <w:t>Nombre</w:t>
      </w:r>
      <w:r>
        <w:rPr>
          <w:spacing w:val="-14"/>
          <w:sz w:val="20"/>
        </w:rPr>
        <w:t xml:space="preserve"> </w:t>
      </w:r>
      <w:r>
        <w:rPr>
          <w:sz w:val="20"/>
        </w:rPr>
        <w:t>del</w:t>
      </w:r>
      <w:r>
        <w:rPr>
          <w:spacing w:val="-14"/>
          <w:sz w:val="20"/>
        </w:rPr>
        <w:t xml:space="preserve"> </w:t>
      </w:r>
      <w:r>
        <w:rPr>
          <w:sz w:val="20"/>
        </w:rPr>
        <w:t>Proyecto:</w:t>
      </w:r>
      <w:r>
        <w:rPr>
          <w:spacing w:val="-13"/>
          <w:sz w:val="20"/>
        </w:rPr>
        <w:t xml:space="preserve"> </w:t>
      </w:r>
      <w:r>
        <w:rPr>
          <w:spacing w:val="-5"/>
          <w:sz w:val="16"/>
        </w:rPr>
        <w:t>N/A</w:t>
      </w:r>
    </w:p>
    <w:p w14:paraId="52BAAFBD">
      <w:pPr>
        <w:pStyle w:val="12"/>
        <w:numPr>
          <w:ilvl w:val="1"/>
          <w:numId w:val="1"/>
        </w:numPr>
        <w:tabs>
          <w:tab w:val="left" w:pos="840"/>
        </w:tabs>
        <w:spacing w:before="31"/>
        <w:rPr>
          <w:sz w:val="20"/>
        </w:rPr>
      </w:pPr>
      <w:r>
        <w:rPr>
          <w:sz w:val="20"/>
        </w:rPr>
        <w:t>Fase</w:t>
      </w:r>
      <w:r>
        <w:rPr>
          <w:spacing w:val="-13"/>
          <w:sz w:val="20"/>
        </w:rPr>
        <w:t xml:space="preserve"> </w:t>
      </w:r>
      <w:r>
        <w:rPr>
          <w:sz w:val="20"/>
        </w:rPr>
        <w:t>del</w:t>
      </w:r>
      <w:r>
        <w:rPr>
          <w:spacing w:val="-12"/>
          <w:sz w:val="20"/>
        </w:rPr>
        <w:t xml:space="preserve"> </w:t>
      </w:r>
      <w:r>
        <w:rPr>
          <w:sz w:val="20"/>
        </w:rPr>
        <w:t>Proyecto:</w:t>
      </w:r>
      <w:r>
        <w:rPr>
          <w:spacing w:val="-3"/>
          <w:sz w:val="20"/>
        </w:rPr>
        <w:t xml:space="preserve"> </w:t>
      </w:r>
      <w:r>
        <w:rPr>
          <w:spacing w:val="-5"/>
          <w:sz w:val="20"/>
        </w:rPr>
        <w:t>N/A</w:t>
      </w:r>
    </w:p>
    <w:p w14:paraId="6EB44377">
      <w:pPr>
        <w:pStyle w:val="12"/>
        <w:numPr>
          <w:ilvl w:val="1"/>
          <w:numId w:val="1"/>
        </w:numPr>
        <w:tabs>
          <w:tab w:val="left" w:pos="840"/>
        </w:tabs>
        <w:spacing w:before="33"/>
        <w:rPr>
          <w:sz w:val="20"/>
        </w:rPr>
      </w:pPr>
      <w:r>
        <w:rPr>
          <w:spacing w:val="-2"/>
          <w:sz w:val="20"/>
        </w:rPr>
        <w:t>Actividad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Proyecto:</w:t>
      </w:r>
      <w:r>
        <w:rPr>
          <w:spacing w:val="-3"/>
          <w:sz w:val="20"/>
        </w:rPr>
        <w:t xml:space="preserve"> </w:t>
      </w:r>
      <w:r>
        <w:rPr>
          <w:spacing w:val="-5"/>
          <w:sz w:val="20"/>
        </w:rPr>
        <w:t>N/A</w:t>
      </w:r>
    </w:p>
    <w:p w14:paraId="39E0FE70">
      <w:pPr>
        <w:pStyle w:val="8"/>
      </w:pPr>
    </w:p>
    <w:p w14:paraId="659FDB28">
      <w:pPr>
        <w:pStyle w:val="8"/>
      </w:pPr>
    </w:p>
    <w:p w14:paraId="338D8CF0">
      <w:pPr>
        <w:pStyle w:val="8"/>
      </w:pPr>
    </w:p>
    <w:p w14:paraId="2D3EA02D">
      <w:pPr>
        <w:pStyle w:val="8"/>
      </w:pPr>
    </w:p>
    <w:p w14:paraId="418F5E53">
      <w:pPr>
        <w:pStyle w:val="8"/>
      </w:pPr>
    </w:p>
    <w:p w14:paraId="65BF78C7">
      <w:pPr>
        <w:pStyle w:val="8"/>
        <w:spacing w:before="178"/>
      </w:pPr>
    </w:p>
    <w:p w14:paraId="669D04EA">
      <w:pPr>
        <w:pStyle w:val="12"/>
        <w:numPr>
          <w:ilvl w:val="1"/>
          <w:numId w:val="1"/>
        </w:numPr>
        <w:tabs>
          <w:tab w:val="left" w:pos="840"/>
        </w:tabs>
        <w:rPr>
          <w:sz w:val="20"/>
        </w:rPr>
      </w:pPr>
      <w:r>
        <w:rPr>
          <w:spacing w:val="-2"/>
          <w:sz w:val="20"/>
        </w:rPr>
        <w:t>Competencia:</w:t>
      </w:r>
    </w:p>
    <w:p w14:paraId="3959CC48">
      <w:pPr>
        <w:keepNext w:val="0"/>
        <w:keepLines w:val="0"/>
        <w:widowControl/>
        <w:suppressLineNumbers w:val="0"/>
        <w:ind w:firstLine="1900" w:firstLineChars="950"/>
        <w:jc w:val="left"/>
        <w:rPr>
          <w:rFonts w:hint="default" w:ascii="Helvetica" w:hAnsi="Helvetica" w:eastAsia="Helvetica" w:cs="Helvetica"/>
          <w:color w:val="000000"/>
          <w:kern w:val="0"/>
          <w:sz w:val="20"/>
          <w:szCs w:val="20"/>
          <w:lang w:val="es-MX" w:eastAsia="zh-CN" w:bidi="ar"/>
        </w:rPr>
      </w:pPr>
    </w:p>
    <w:p w14:paraId="2D32B8F8">
      <w:pPr>
        <w:keepNext w:val="0"/>
        <w:keepLines w:val="0"/>
        <w:widowControl/>
        <w:suppressLineNumbers w:val="0"/>
        <w:jc w:val="left"/>
      </w:pPr>
      <w:r>
        <w:rPr>
          <w:rFonts w:ascii="Helvetica" w:hAnsi="Helvetica" w:eastAsia="Helvetica" w:cs="Helvetica"/>
          <w:color w:val="000000"/>
          <w:kern w:val="0"/>
          <w:sz w:val="20"/>
          <w:szCs w:val="20"/>
          <w:lang w:val="en-US" w:eastAsia="zh-CN" w:bidi="ar"/>
        </w:rPr>
        <w:t xml:space="preserve">CORREGIR FALLAS EN MAQUINARIA Y EQUIPOS CONFORME A LOS </w:t>
      </w:r>
    </w:p>
    <w:p w14:paraId="64AAB15A">
      <w:pPr>
        <w:keepNext w:val="0"/>
        <w:keepLines w:val="0"/>
        <w:widowControl/>
        <w:suppressLineNumbers w:val="0"/>
        <w:jc w:val="left"/>
      </w:pPr>
      <w:r>
        <w:rPr>
          <w:rFonts w:hint="default" w:ascii="Helvetica" w:hAnsi="Helvetica" w:eastAsia="Helvetica" w:cs="Helvetica"/>
          <w:color w:val="000000"/>
          <w:kern w:val="0"/>
          <w:sz w:val="20"/>
          <w:szCs w:val="20"/>
          <w:lang w:val="en-US" w:eastAsia="zh-CN" w:bidi="ar"/>
        </w:rPr>
        <w:t>REQUERIMIENTOS TÉCNICOS.</w:t>
      </w:r>
    </w:p>
    <w:p w14:paraId="7917F952">
      <w:pPr>
        <w:pStyle w:val="12"/>
        <w:numPr>
          <w:ilvl w:val="0"/>
          <w:numId w:val="0"/>
        </w:numPr>
        <w:tabs>
          <w:tab w:val="left" w:pos="1838"/>
        </w:tabs>
        <w:spacing w:before="32"/>
        <w:ind w:left="1423" w:leftChars="0"/>
        <w:rPr>
          <w:sz w:val="20"/>
        </w:rPr>
      </w:pPr>
    </w:p>
    <w:p w14:paraId="144246A6">
      <w:pPr>
        <w:pStyle w:val="8"/>
        <w:spacing w:before="29"/>
      </w:pPr>
    </w:p>
    <w:p w14:paraId="17D2D8B1">
      <w:pPr>
        <w:pStyle w:val="12"/>
        <w:numPr>
          <w:ilvl w:val="1"/>
          <w:numId w:val="1"/>
        </w:numPr>
        <w:tabs>
          <w:tab w:val="left" w:pos="840"/>
        </w:tabs>
        <w:rPr>
          <w:sz w:val="20"/>
        </w:rPr>
      </w:pPr>
      <w:r>
        <w:rPr>
          <w:spacing w:val="-2"/>
          <w:sz w:val="20"/>
        </w:rPr>
        <w:t>Resultados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pacing w:val="-2"/>
          <w:sz w:val="20"/>
        </w:rPr>
        <w:t>Aprendizaje</w:t>
      </w:r>
      <w:r>
        <w:rPr>
          <w:sz w:val="20"/>
        </w:rPr>
        <w:t xml:space="preserve"> </w:t>
      </w:r>
      <w:r>
        <w:rPr>
          <w:spacing w:val="-2"/>
          <w:sz w:val="20"/>
        </w:rPr>
        <w:t>Alcanzar:</w:t>
      </w:r>
    </w:p>
    <w:p w14:paraId="484B31DB">
      <w:pPr>
        <w:pStyle w:val="8"/>
        <w:spacing w:before="1"/>
      </w:pPr>
    </w:p>
    <w:p w14:paraId="68036CF6">
      <w:pPr>
        <w:keepNext w:val="0"/>
        <w:keepLines w:val="0"/>
        <w:widowControl/>
        <w:suppressLineNumbers w:val="0"/>
        <w:jc w:val="left"/>
      </w:pPr>
      <w:r>
        <w:rPr>
          <w:rFonts w:hint="default" w:ascii="Helvetica" w:hAnsi="Helvetica" w:eastAsia="Helvetica" w:cs="Helvetica"/>
          <w:color w:val="000000"/>
          <w:kern w:val="0"/>
          <w:sz w:val="20"/>
          <w:szCs w:val="20"/>
          <w:lang w:val="es-MX" w:eastAsia="zh-CN" w:bidi="ar"/>
        </w:rPr>
        <w:t xml:space="preserve">RA1. </w:t>
      </w:r>
      <w:r>
        <w:rPr>
          <w:rFonts w:ascii="Helvetica" w:hAnsi="Helvetica" w:eastAsia="Helvetica" w:cs="Helvetica"/>
          <w:color w:val="000000"/>
          <w:kern w:val="0"/>
          <w:sz w:val="20"/>
          <w:szCs w:val="20"/>
          <w:lang w:val="en-US" w:eastAsia="zh-CN" w:bidi="ar"/>
        </w:rPr>
        <w:t xml:space="preserve">IDENTIFICAR LOS PROBLEMAS LOCALIZADOS EN MAQUINARIA, APLICANDO PRINCIPIOS DE MECÁNICA </w:t>
      </w:r>
    </w:p>
    <w:p w14:paraId="47CC995C">
      <w:pPr>
        <w:keepNext w:val="0"/>
        <w:keepLines w:val="0"/>
        <w:widowControl/>
        <w:suppressLineNumbers w:val="0"/>
        <w:jc w:val="left"/>
      </w:pPr>
      <w:r>
        <w:rPr>
          <w:rFonts w:hint="default" w:ascii="Helvetica" w:hAnsi="Helvetica" w:eastAsia="Helvetica" w:cs="Helvetica"/>
          <w:color w:val="000000"/>
          <w:kern w:val="0"/>
          <w:sz w:val="20"/>
          <w:szCs w:val="20"/>
          <w:lang w:val="es-MX" w:eastAsia="zh-CN" w:bidi="ar"/>
        </w:rPr>
        <w:t xml:space="preserve">RA2. </w:t>
      </w:r>
      <w:r>
        <w:rPr>
          <w:rFonts w:hint="default" w:ascii="Helvetica" w:hAnsi="Helvetica" w:eastAsia="Helvetica" w:cs="Helvetica"/>
          <w:color w:val="000000"/>
          <w:kern w:val="0"/>
          <w:sz w:val="20"/>
          <w:szCs w:val="20"/>
          <w:lang w:val="en-US" w:eastAsia="zh-CN" w:bidi="ar"/>
        </w:rPr>
        <w:t xml:space="preserve">VERIFICAR QUE LAS MAQUINAS OPEREN DE ACUERDO A SU FUNCIONALIDAD, PROCESO REQUERIDO, Y </w:t>
      </w:r>
    </w:p>
    <w:p w14:paraId="5AB79CDA">
      <w:pPr>
        <w:keepNext w:val="0"/>
        <w:keepLines w:val="0"/>
        <w:widowControl/>
        <w:suppressLineNumbers w:val="0"/>
        <w:jc w:val="left"/>
      </w:pPr>
      <w:r>
        <w:rPr>
          <w:rFonts w:hint="default" w:ascii="Helvetica" w:hAnsi="Helvetica" w:eastAsia="Helvetica" w:cs="Helvetica"/>
          <w:color w:val="000000"/>
          <w:kern w:val="0"/>
          <w:sz w:val="20"/>
          <w:szCs w:val="20"/>
          <w:lang w:val="en-US" w:eastAsia="zh-CN" w:bidi="ar"/>
        </w:rPr>
        <w:t xml:space="preserve">TIPOS DE MATERIALES A COSER </w:t>
      </w:r>
    </w:p>
    <w:p w14:paraId="34BE20F0">
      <w:pPr>
        <w:keepNext w:val="0"/>
        <w:keepLines w:val="0"/>
        <w:widowControl/>
        <w:suppressLineNumbers w:val="0"/>
        <w:jc w:val="left"/>
        <w:rPr>
          <w:color w:val="00B0F0"/>
        </w:rPr>
      </w:pPr>
      <w:bookmarkStart w:id="0" w:name="_GoBack"/>
      <w:r>
        <w:rPr>
          <w:rFonts w:hint="default" w:ascii="Helvetica" w:hAnsi="Helvetica" w:eastAsia="Helvetica" w:cs="Helvetica"/>
          <w:color w:val="00B0F0"/>
          <w:kern w:val="0"/>
          <w:sz w:val="20"/>
          <w:szCs w:val="20"/>
          <w:lang w:val="es-MX" w:eastAsia="zh-CN" w:bidi="ar"/>
        </w:rPr>
        <w:t xml:space="preserve">RA3. </w:t>
      </w:r>
      <w:r>
        <w:rPr>
          <w:rFonts w:hint="default" w:ascii="Helvetica" w:hAnsi="Helvetica" w:eastAsia="Helvetica" w:cs="Helvetica"/>
          <w:color w:val="00B0F0"/>
          <w:kern w:val="0"/>
          <w:sz w:val="20"/>
          <w:szCs w:val="20"/>
          <w:lang w:val="en-US" w:eastAsia="zh-CN" w:bidi="ar"/>
        </w:rPr>
        <w:t xml:space="preserve">ESTABLECER OPCIONES DE MANTENIMIENTO SEGÚN LA NECESIDAD DE LA MAQUINARIA, GARANTIZANDO LA EFICIENCIA Y DESEMPEÑO DE LA MISMA </w:t>
      </w:r>
    </w:p>
    <w:p w14:paraId="24285A25">
      <w:pPr>
        <w:keepNext w:val="0"/>
        <w:keepLines w:val="0"/>
        <w:widowControl/>
        <w:suppressLineNumbers w:val="0"/>
        <w:jc w:val="left"/>
      </w:pPr>
      <w:r>
        <w:rPr>
          <w:rFonts w:hint="default" w:ascii="Helvetica" w:hAnsi="Helvetica" w:eastAsia="Helvetica" w:cs="Helvetica"/>
          <w:color w:val="00B0F0"/>
          <w:kern w:val="0"/>
          <w:sz w:val="20"/>
          <w:szCs w:val="20"/>
          <w:lang w:val="es-MX" w:eastAsia="zh-CN" w:bidi="ar"/>
        </w:rPr>
        <w:t xml:space="preserve">RA4. </w:t>
      </w:r>
      <w:r>
        <w:rPr>
          <w:rFonts w:hint="default" w:ascii="Helvetica" w:hAnsi="Helvetica" w:eastAsia="Helvetica" w:cs="Helvetica"/>
          <w:color w:val="00B0F0"/>
          <w:kern w:val="0"/>
          <w:sz w:val="20"/>
          <w:szCs w:val="20"/>
          <w:lang w:val="en-US" w:eastAsia="zh-CN" w:bidi="ar"/>
        </w:rPr>
        <w:t>REPARAR LA MAQUINA APLICANDO NORMAS TÉCNICAS PROPORCIONADAS POR LOS FABRICANTES DE MAQUINA</w:t>
      </w:r>
      <w:bookmarkEnd w:id="0"/>
      <w:r>
        <w:rPr>
          <w:rFonts w:hint="default" w:ascii="Helvetica" w:hAnsi="Helvetica" w:eastAsia="Helvetica" w:cs="Helvetica"/>
          <w:color w:val="000000"/>
          <w:kern w:val="0"/>
          <w:sz w:val="20"/>
          <w:szCs w:val="20"/>
          <w:lang w:val="en-US" w:eastAsia="zh-CN" w:bidi="ar"/>
        </w:rPr>
        <w:t>S DE COSTURA</w:t>
      </w:r>
    </w:p>
    <w:p w14:paraId="1959B1C4">
      <w:pPr>
        <w:pStyle w:val="12"/>
        <w:numPr>
          <w:ilvl w:val="0"/>
          <w:numId w:val="0"/>
        </w:numPr>
        <w:tabs>
          <w:tab w:val="left" w:pos="1615"/>
        </w:tabs>
        <w:spacing w:before="1" w:line="276" w:lineRule="auto"/>
        <w:ind w:left="1255" w:leftChars="0" w:right="791" w:rightChars="0"/>
        <w:rPr>
          <w:rFonts w:hint="default"/>
          <w:sz w:val="20"/>
          <w:lang w:val="es-MX"/>
        </w:rPr>
      </w:pPr>
    </w:p>
    <w:p w14:paraId="381874B8">
      <w:pPr>
        <w:pStyle w:val="12"/>
        <w:numPr>
          <w:ilvl w:val="0"/>
          <w:numId w:val="0"/>
        </w:numPr>
        <w:tabs>
          <w:tab w:val="left" w:pos="1615"/>
        </w:tabs>
        <w:spacing w:line="235" w:lineRule="auto"/>
        <w:ind w:right="760" w:rightChars="0"/>
        <w:rPr>
          <w:sz w:val="20"/>
        </w:rPr>
      </w:pPr>
    </w:p>
    <w:p w14:paraId="6286B898">
      <w:pPr>
        <w:spacing w:before="7"/>
        <w:ind w:left="1615"/>
        <w:rPr>
          <w:sz w:val="20"/>
        </w:rPr>
      </w:pPr>
      <w:r>
        <w:rPr>
          <w:spacing w:val="-10"/>
          <w:sz w:val="20"/>
        </w:rPr>
        <w:t>.</w:t>
      </w:r>
    </w:p>
    <w:p w14:paraId="2C9C3298">
      <w:pPr>
        <w:rPr>
          <w:sz w:val="20"/>
        </w:rPr>
        <w:sectPr>
          <w:headerReference r:id="rId3" w:type="default"/>
          <w:footerReference r:id="rId4" w:type="default"/>
          <w:type w:val="continuous"/>
          <w:pgSz w:w="12240" w:h="15840"/>
          <w:pgMar w:top="1860" w:right="720" w:bottom="1180" w:left="1440" w:header="977" w:footer="993" w:gutter="0"/>
          <w:pgNumType w:start="1"/>
          <w:cols w:space="720" w:num="1"/>
        </w:sectPr>
      </w:pPr>
    </w:p>
    <w:p w14:paraId="2C1DCE39">
      <w:pPr>
        <w:pStyle w:val="8"/>
      </w:pPr>
    </w:p>
    <w:p w14:paraId="5A04562E">
      <w:pPr>
        <w:pStyle w:val="8"/>
      </w:pPr>
    </w:p>
    <w:p w14:paraId="51040454">
      <w:pPr>
        <w:pStyle w:val="8"/>
        <w:spacing w:before="6"/>
      </w:pPr>
    </w:p>
    <w:p w14:paraId="5F45BC7D">
      <w:pPr>
        <w:pStyle w:val="8"/>
        <w:ind w:left="840"/>
      </w:pPr>
      <w:r>
        <w:t>Duración</w:t>
      </w:r>
      <w:r>
        <w:rPr>
          <w:spacing w:val="-13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la</w:t>
      </w:r>
      <w:r>
        <w:rPr>
          <w:spacing w:val="-11"/>
        </w:rPr>
        <w:t xml:space="preserve"> </w:t>
      </w:r>
      <w:r>
        <w:t>guía:</w:t>
      </w:r>
      <w:r>
        <w:rPr>
          <w:spacing w:val="-4"/>
        </w:rPr>
        <w:t xml:space="preserve"> </w:t>
      </w:r>
      <w:r>
        <w:rPr>
          <w:rFonts w:hint="default"/>
          <w:spacing w:val="-4"/>
          <w:lang w:val="es-MX"/>
        </w:rPr>
        <w:t>80</w:t>
      </w:r>
      <w:r>
        <w:rPr>
          <w:spacing w:val="-7"/>
        </w:rPr>
        <w:t xml:space="preserve"> </w:t>
      </w:r>
      <w:r>
        <w:rPr>
          <w:spacing w:val="-2"/>
        </w:rPr>
        <w:t>horas</w:t>
      </w:r>
    </w:p>
    <w:p w14:paraId="2B329740">
      <w:pPr>
        <w:pStyle w:val="8"/>
      </w:pPr>
    </w:p>
    <w:p w14:paraId="43A5436C">
      <w:pPr>
        <w:pStyle w:val="8"/>
      </w:pPr>
    </w:p>
    <w:p w14:paraId="3F087438">
      <w:pPr>
        <w:pStyle w:val="8"/>
        <w:spacing w:before="97"/>
      </w:pPr>
    </w:p>
    <w:p w14:paraId="2FFEBD72">
      <w:pPr>
        <w:pStyle w:val="3"/>
        <w:numPr>
          <w:ilvl w:val="0"/>
          <w:numId w:val="1"/>
        </w:numPr>
        <w:tabs>
          <w:tab w:val="left" w:pos="837"/>
        </w:tabs>
        <w:ind w:left="837" w:hanging="357"/>
      </w:pPr>
      <w:r>
        <w:rPr>
          <w:spacing w:val="-2"/>
        </w:rPr>
        <w:t>PRESENTACIÓN:</w:t>
      </w:r>
    </w:p>
    <w:p w14:paraId="2E7B1D2C">
      <w:pPr>
        <w:widowControl/>
        <w:adjustRightInd w:val="0"/>
        <w:rPr>
          <w:rFonts w:ascii="Arial" w:hAnsi="Arial" w:cs="Arial" w:eastAsiaTheme="minorHAnsi"/>
          <w:b/>
          <w:bCs/>
          <w:sz w:val="20"/>
          <w:szCs w:val="20"/>
          <w:lang w:val="es-CO"/>
        </w:rPr>
      </w:pPr>
    </w:p>
    <w:p w14:paraId="319675E5">
      <w:pPr>
        <w:pStyle w:val="8"/>
        <w:spacing w:before="7"/>
        <w:rPr>
          <w:rFonts w:ascii="Arial"/>
          <w:i/>
        </w:rPr>
      </w:pPr>
    </w:p>
    <w:p w14:paraId="122AF5E9">
      <w:pPr>
        <w:widowControl/>
        <w:adjustRightInd w:val="0"/>
        <w:rPr>
          <w:rFonts w:ascii="Arial" w:hAnsi="Arial" w:cs="Arial" w:eastAsiaTheme="minorHAnsi"/>
          <w:b/>
          <w:bCs/>
          <w:sz w:val="20"/>
          <w:szCs w:val="20"/>
          <w:lang w:val="es-CO"/>
        </w:rPr>
      </w:pPr>
      <w:r>
        <w:rPr>
          <w:rFonts w:ascii="Arial" w:hAnsi="Arial" w:cs="Arial" w:eastAsiaTheme="minorHAnsi"/>
          <w:b/>
          <w:bCs/>
          <w:sz w:val="20"/>
          <w:szCs w:val="20"/>
          <w:lang w:val="es-CO"/>
        </w:rPr>
        <w:t>Querido aprendiz.</w:t>
      </w:r>
    </w:p>
    <w:p w14:paraId="3A662CD7">
      <w:pPr>
        <w:widowControl/>
        <w:adjustRightInd w:val="0"/>
        <w:jc w:val="left"/>
      </w:pPr>
      <w:r>
        <w:rPr>
          <w:rFonts w:hint="default" w:ascii="Helvetica" w:hAnsi="Helvetica" w:eastAsia="Helvetica" w:cs="Helvetica"/>
          <w:color w:val="000000"/>
          <w:kern w:val="0"/>
          <w:sz w:val="20"/>
          <w:szCs w:val="20"/>
          <w:lang w:val="es-MX" w:eastAsia="zh-CN" w:bidi="ar"/>
        </w:rPr>
        <w:t xml:space="preserve">Estimado aprendiz el </w:t>
      </w:r>
      <w:r>
        <w:rPr>
          <w:rFonts w:ascii="Helvetica" w:hAnsi="Helvetica" w:eastAsia="Helvetica" w:cs="Helvetica"/>
          <w:color w:val="000000"/>
          <w:kern w:val="0"/>
          <w:sz w:val="20"/>
          <w:szCs w:val="20"/>
          <w:lang w:val="en-US" w:eastAsia="zh-CN" w:bidi="ar"/>
        </w:rPr>
        <w:t xml:space="preserve"> sector de la confección de prendas de vestir en lugares apartados de las grandes </w:t>
      </w:r>
      <w:r>
        <w:rPr>
          <w:rFonts w:hint="default" w:ascii="Helvetica" w:hAnsi="Helvetica" w:eastAsia="Helvetica" w:cs="Helvetica"/>
          <w:color w:val="000000"/>
          <w:kern w:val="0"/>
          <w:sz w:val="20"/>
          <w:szCs w:val="20"/>
          <w:lang w:val="es-MX" w:eastAsia="zh-CN" w:bidi="ar"/>
        </w:rPr>
        <w:t>ciudades</w:t>
      </w:r>
      <w:r>
        <w:rPr>
          <w:rFonts w:ascii="Helvetica" w:hAnsi="Helvetica" w:eastAsia="Helvetica" w:cs="Helvetica"/>
          <w:color w:val="000000"/>
          <w:kern w:val="0"/>
          <w:sz w:val="20"/>
          <w:szCs w:val="20"/>
          <w:lang w:val="en-US" w:eastAsia="zh-CN" w:bidi="ar"/>
        </w:rPr>
        <w:t xml:space="preserve"> </w:t>
      </w:r>
    </w:p>
    <w:p w14:paraId="3D538EEC">
      <w:pPr>
        <w:keepNext w:val="0"/>
        <w:keepLines w:val="0"/>
        <w:widowControl/>
        <w:suppressLineNumbers w:val="0"/>
        <w:jc w:val="left"/>
      </w:pPr>
      <w:r>
        <w:rPr>
          <w:rFonts w:hint="default" w:ascii="Helvetica" w:hAnsi="Helvetica" w:eastAsia="Helvetica" w:cs="Helvetica"/>
          <w:color w:val="000000"/>
          <w:kern w:val="0"/>
          <w:sz w:val="20"/>
          <w:szCs w:val="20"/>
          <w:lang w:val="en-US" w:eastAsia="zh-CN" w:bidi="ar"/>
        </w:rPr>
        <w:t xml:space="preserve">representa un porcentaje muy significativo y en muchos casos es difícil conseguir talento humano </w:t>
      </w:r>
    </w:p>
    <w:p w14:paraId="1B94A0ED">
      <w:pPr>
        <w:keepNext w:val="0"/>
        <w:keepLines w:val="0"/>
        <w:widowControl/>
        <w:suppressLineNumbers w:val="0"/>
        <w:jc w:val="left"/>
      </w:pPr>
      <w:r>
        <w:rPr>
          <w:rFonts w:hint="default" w:ascii="Helvetica" w:hAnsi="Helvetica" w:eastAsia="Helvetica" w:cs="Helvetica"/>
          <w:color w:val="000000"/>
          <w:kern w:val="0"/>
          <w:sz w:val="20"/>
          <w:szCs w:val="20"/>
          <w:lang w:val="en-US" w:eastAsia="zh-CN" w:bidi="ar"/>
        </w:rPr>
        <w:t xml:space="preserve">capacitado para resolver problemas con los daños técnicos de las máquinas de confección </w:t>
      </w:r>
    </w:p>
    <w:p w14:paraId="2696A646">
      <w:pPr>
        <w:keepNext w:val="0"/>
        <w:keepLines w:val="0"/>
        <w:widowControl/>
        <w:suppressLineNumbers w:val="0"/>
        <w:jc w:val="left"/>
      </w:pPr>
      <w:r>
        <w:rPr>
          <w:rFonts w:hint="default" w:ascii="Helvetica" w:hAnsi="Helvetica" w:eastAsia="Helvetica" w:cs="Helvetica"/>
          <w:color w:val="000000"/>
          <w:kern w:val="0"/>
          <w:sz w:val="20"/>
          <w:szCs w:val="20"/>
          <w:lang w:val="en-US" w:eastAsia="zh-CN" w:bidi="ar"/>
        </w:rPr>
        <w:t>Domésticas.</w:t>
      </w:r>
      <w:r>
        <w:rPr>
          <w:rFonts w:hint="default" w:ascii="Helvetica" w:hAnsi="Helvetica" w:eastAsia="Helvetica" w:cs="Helvetica"/>
          <w:color w:val="000000"/>
          <w:kern w:val="0"/>
          <w:sz w:val="20"/>
          <w:szCs w:val="20"/>
          <w:lang w:val="es-MX" w:eastAsia="zh-CN" w:bidi="ar"/>
        </w:rPr>
        <w:t xml:space="preserve"> Por esta razón</w:t>
      </w:r>
      <w:r>
        <w:rPr>
          <w:rFonts w:hint="default" w:ascii="Helvetica" w:hAnsi="Helvetica" w:eastAsia="Helvetica" w:cs="Helvetica"/>
          <w:color w:val="000000"/>
          <w:kern w:val="0"/>
          <w:sz w:val="20"/>
          <w:szCs w:val="20"/>
          <w:lang w:val="en-US" w:eastAsia="zh-CN" w:bidi="ar"/>
        </w:rPr>
        <w:t xml:space="preserve">, se requiere personal operativo que esté en capacidad de realizar </w:t>
      </w:r>
    </w:p>
    <w:p w14:paraId="5953407F">
      <w:pPr>
        <w:keepNext w:val="0"/>
        <w:keepLines w:val="0"/>
        <w:widowControl/>
        <w:suppressLineNumbers w:val="0"/>
        <w:jc w:val="left"/>
      </w:pPr>
      <w:r>
        <w:rPr>
          <w:rFonts w:hint="default" w:ascii="Helvetica" w:hAnsi="Helvetica" w:eastAsia="Helvetica" w:cs="Helvetica"/>
          <w:color w:val="000000"/>
          <w:kern w:val="0"/>
          <w:sz w:val="20"/>
          <w:szCs w:val="20"/>
          <w:lang w:val="en-US" w:eastAsia="zh-CN" w:bidi="ar"/>
        </w:rPr>
        <w:t xml:space="preserve">una intervención primaria entendida como un mantenimiento autónomo a la máquina que opera, </w:t>
      </w:r>
    </w:p>
    <w:p w14:paraId="0054BC29">
      <w:pPr>
        <w:keepNext w:val="0"/>
        <w:keepLines w:val="0"/>
        <w:widowControl/>
        <w:suppressLineNumbers w:val="0"/>
        <w:jc w:val="left"/>
        <w:rPr>
          <w:rFonts w:hint="default"/>
          <w:lang w:val="es-MX"/>
        </w:rPr>
      </w:pPr>
      <w:r>
        <w:rPr>
          <w:rFonts w:hint="default" w:ascii="Helvetica" w:hAnsi="Helvetica" w:eastAsia="Helvetica" w:cs="Helvetica"/>
          <w:color w:val="000000"/>
          <w:kern w:val="0"/>
          <w:sz w:val="20"/>
          <w:szCs w:val="20"/>
          <w:lang w:val="en-US" w:eastAsia="zh-CN" w:bidi="ar"/>
        </w:rPr>
        <w:t>impactando a su comunidad, pequeña y empres</w:t>
      </w:r>
      <w:r>
        <w:rPr>
          <w:rFonts w:hint="default" w:ascii="Helvetica" w:hAnsi="Helvetica" w:eastAsia="Helvetica" w:cs="Helvetica"/>
          <w:color w:val="000000"/>
          <w:kern w:val="0"/>
          <w:sz w:val="20"/>
          <w:szCs w:val="20"/>
          <w:lang w:val="es-MX" w:eastAsia="zh-CN" w:bidi="ar"/>
        </w:rPr>
        <w:t>as familiares.</w:t>
      </w:r>
    </w:p>
    <w:p w14:paraId="02D11686">
      <w:pPr>
        <w:widowControl/>
        <w:adjustRightInd w:val="0"/>
        <w:jc w:val="left"/>
        <w:rPr>
          <w:rFonts w:ascii="Arial" w:hAnsi="Arial" w:cs="Arial" w:eastAsiaTheme="minorHAnsi"/>
          <w:sz w:val="20"/>
          <w:szCs w:val="20"/>
          <w:lang w:val="es-CO"/>
        </w:rPr>
      </w:pPr>
    </w:p>
    <w:p w14:paraId="7F3FFF57">
      <w:pPr>
        <w:widowControl/>
        <w:adjustRightInd w:val="0"/>
        <w:rPr>
          <w:rFonts w:ascii="Arial" w:hAnsi="Arial" w:cs="Arial" w:eastAsiaTheme="minorHAnsi"/>
          <w:sz w:val="20"/>
          <w:szCs w:val="20"/>
          <w:lang w:val="es-CO"/>
        </w:rPr>
      </w:pPr>
    </w:p>
    <w:p w14:paraId="3C1DA5CB">
      <w:pPr>
        <w:pStyle w:val="3"/>
        <w:numPr>
          <w:ilvl w:val="0"/>
          <w:numId w:val="2"/>
        </w:numPr>
        <w:tabs>
          <w:tab w:val="left" w:pos="993"/>
        </w:tabs>
        <w:ind w:left="993" w:hanging="165"/>
      </w:pPr>
      <w:r>
        <w:t>FORMULACIÓN</w:t>
      </w:r>
      <w:r>
        <w:rPr>
          <w:spacing w:val="-14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LAS</w:t>
      </w:r>
      <w:r>
        <w:rPr>
          <w:spacing w:val="-12"/>
        </w:rPr>
        <w:t xml:space="preserve"> </w:t>
      </w:r>
      <w:r>
        <w:t>ACTIVIDADES</w:t>
      </w:r>
      <w:r>
        <w:rPr>
          <w:spacing w:val="-14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rPr>
          <w:spacing w:val="-2"/>
        </w:rPr>
        <w:t>APRENDIZAJE</w:t>
      </w:r>
      <w:r>
        <w:rPr>
          <w:rFonts w:hint="default"/>
          <w:spacing w:val="-2"/>
          <w:lang w:val="es-MX"/>
        </w:rPr>
        <w:t>.</w:t>
      </w:r>
    </w:p>
    <w:p w14:paraId="43C5290A">
      <w:pPr>
        <w:pStyle w:val="3"/>
        <w:tabs>
          <w:tab w:val="left" w:pos="993"/>
        </w:tabs>
        <w:ind w:left="993" w:firstLine="0"/>
      </w:pPr>
    </w:p>
    <w:p w14:paraId="1F491BCA">
      <w:pPr>
        <w:pStyle w:val="8"/>
        <w:rPr>
          <w:rFonts w:ascii="Arial"/>
          <w:b/>
        </w:rPr>
      </w:pPr>
    </w:p>
    <w:p w14:paraId="6D14DFBC">
      <w:pPr>
        <w:pStyle w:val="8"/>
        <w:spacing w:before="37"/>
        <w:rPr>
          <w:rFonts w:ascii="Arial"/>
          <w:b/>
        </w:rPr>
      </w:pPr>
    </w:p>
    <w:p w14:paraId="1D6AF6EF">
      <w:pPr>
        <w:pStyle w:val="12"/>
        <w:tabs>
          <w:tab w:val="left" w:pos="836"/>
        </w:tabs>
        <w:spacing w:before="1"/>
        <w:ind w:left="993" w:firstLine="0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3.1 Actividad</w:t>
      </w:r>
      <w:r>
        <w:rPr>
          <w:rFonts w:ascii="Arial" w:hAnsi="Arial"/>
          <w:b/>
          <w:spacing w:val="-13"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>
        <w:rPr>
          <w:rFonts w:ascii="Arial" w:hAnsi="Arial"/>
          <w:b/>
          <w:spacing w:val="-13"/>
          <w:sz w:val="20"/>
        </w:rPr>
        <w:t xml:space="preserve"> </w:t>
      </w:r>
      <w:r>
        <w:rPr>
          <w:rFonts w:ascii="Arial" w:hAnsi="Arial"/>
          <w:b/>
          <w:sz w:val="20"/>
        </w:rPr>
        <w:t>reflexión</w:t>
      </w:r>
      <w:r>
        <w:rPr>
          <w:rFonts w:ascii="Arial" w:hAnsi="Arial"/>
          <w:b/>
          <w:spacing w:val="-10"/>
          <w:sz w:val="20"/>
        </w:rPr>
        <w:t xml:space="preserve"> </w:t>
      </w:r>
      <w:r>
        <w:rPr>
          <w:rFonts w:ascii="Arial" w:hAnsi="Arial"/>
          <w:b/>
          <w:spacing w:val="-2"/>
          <w:sz w:val="20"/>
        </w:rPr>
        <w:t>inicial</w:t>
      </w:r>
    </w:p>
    <w:p w14:paraId="662EA2DE">
      <w:pPr>
        <w:pStyle w:val="12"/>
        <w:tabs>
          <w:tab w:val="left" w:pos="836"/>
        </w:tabs>
        <w:spacing w:before="1"/>
        <w:ind w:left="836" w:firstLine="0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</w:rPr>
        <w:drawing>
          <wp:inline distT="0" distB="0" distL="114300" distR="114300">
            <wp:extent cx="4290695" cy="2343150"/>
            <wp:effectExtent l="0" t="0" r="14605" b="0"/>
            <wp:docPr id="6" name="Picture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1" descr="IMG_25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290695" cy="2343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05CE657D">
      <w:pPr>
        <w:pStyle w:val="12"/>
        <w:tabs>
          <w:tab w:val="left" w:pos="836"/>
        </w:tabs>
        <w:spacing w:before="1"/>
        <w:ind w:left="836" w:firstLine="0"/>
        <w:rPr>
          <w:rFonts w:ascii="SimSun" w:hAnsi="SimSun" w:eastAsia="SimSun" w:cs="SimSun"/>
          <w:sz w:val="24"/>
          <w:szCs w:val="24"/>
        </w:rPr>
      </w:pPr>
    </w:p>
    <w:p w14:paraId="1DD39D16">
      <w:pPr>
        <w:pStyle w:val="12"/>
        <w:tabs>
          <w:tab w:val="left" w:pos="836"/>
        </w:tabs>
        <w:spacing w:before="1"/>
        <w:ind w:left="836" w:firstLine="0"/>
        <w:rPr>
          <w:rFonts w:ascii="SimSun" w:hAnsi="SimSun" w:eastAsia="SimSun" w:cs="SimSun"/>
          <w:sz w:val="24"/>
          <w:szCs w:val="24"/>
        </w:rPr>
      </w:pPr>
    </w:p>
    <w:p w14:paraId="7D46D6BE">
      <w:pPr>
        <w:pStyle w:val="12"/>
        <w:tabs>
          <w:tab w:val="left" w:pos="836"/>
        </w:tabs>
        <w:spacing w:before="1"/>
        <w:ind w:left="836" w:firstLine="0"/>
        <w:rPr>
          <w:rFonts w:ascii="Arial" w:hAnsi="Arial" w:eastAsia="Arial" w:cs="Arial"/>
          <w:i w:val="0"/>
          <w:iCs w:val="0"/>
          <w:caps w:val="0"/>
          <w:color w:val="001D35"/>
          <w:spacing w:val="0"/>
          <w:sz w:val="24"/>
          <w:szCs w:val="24"/>
          <w:shd w:val="clear" w:fill="FFFFFF"/>
        </w:rPr>
      </w:pPr>
      <w:r>
        <w:rPr>
          <w:rFonts w:ascii="Arial" w:hAnsi="Arial" w:eastAsia="Arial" w:cs="Arial"/>
          <w:i w:val="0"/>
          <w:iCs w:val="0"/>
          <w:caps w:val="0"/>
          <w:color w:val="001D35"/>
          <w:spacing w:val="0"/>
          <w:sz w:val="24"/>
          <w:szCs w:val="24"/>
          <w:shd w:val="clear" w:fill="FFFFFF"/>
        </w:rPr>
        <w:t>"Limpia, lubrica y tu máquina te lo agradecerá con kilómetros de costura"</w:t>
      </w:r>
    </w:p>
    <w:p w14:paraId="72E63BFF">
      <w:pPr>
        <w:pStyle w:val="12"/>
        <w:tabs>
          <w:tab w:val="left" w:pos="836"/>
        </w:tabs>
        <w:spacing w:before="1"/>
        <w:ind w:left="836" w:firstLine="0"/>
        <w:rPr>
          <w:rFonts w:ascii="Arial" w:hAnsi="Arial" w:eastAsia="Arial" w:cs="Arial"/>
          <w:i w:val="0"/>
          <w:iCs w:val="0"/>
          <w:caps w:val="0"/>
          <w:color w:val="001D35"/>
          <w:spacing w:val="0"/>
          <w:sz w:val="24"/>
          <w:szCs w:val="24"/>
          <w:shd w:val="clear" w:fill="FFFFFF"/>
        </w:rPr>
      </w:pPr>
    </w:p>
    <w:p w14:paraId="14344660">
      <w:pPr>
        <w:pStyle w:val="12"/>
        <w:tabs>
          <w:tab w:val="left" w:pos="836"/>
        </w:tabs>
        <w:spacing w:before="1"/>
        <w:ind w:left="836" w:firstLine="0"/>
        <w:rPr>
          <w:rFonts w:ascii="Arial" w:hAnsi="Arial" w:eastAsia="Arial" w:cs="Arial"/>
          <w:i w:val="0"/>
          <w:iCs w:val="0"/>
          <w:caps w:val="0"/>
          <w:color w:val="001D35"/>
          <w:spacing w:val="0"/>
          <w:sz w:val="24"/>
          <w:szCs w:val="24"/>
          <w:shd w:val="clear" w:fill="FFFFFF"/>
        </w:rPr>
      </w:pPr>
    </w:p>
    <w:p w14:paraId="38B556B2">
      <w:pPr>
        <w:pStyle w:val="12"/>
        <w:tabs>
          <w:tab w:val="left" w:pos="836"/>
        </w:tabs>
        <w:spacing w:before="1"/>
        <w:ind w:left="836" w:firstLine="0"/>
        <w:rPr>
          <w:rFonts w:ascii="SimSun" w:hAnsi="SimSun" w:eastAsia="SimSun" w:cs="SimSun"/>
          <w:sz w:val="24"/>
          <w:szCs w:val="24"/>
        </w:rPr>
      </w:pPr>
      <w:r>
        <w:rPr>
          <w:rFonts w:ascii="Arial" w:hAnsi="Arial" w:eastAsia="Arial" w:cs="Arial"/>
          <w:i w:val="0"/>
          <w:iCs w:val="0"/>
          <w:caps w:val="0"/>
          <w:color w:val="001D35"/>
          <w:spacing w:val="0"/>
          <w:sz w:val="24"/>
          <w:szCs w:val="24"/>
          <w:shd w:val="clear" w:fill="FFFFFF"/>
        </w:rPr>
        <w:t xml:space="preserve">"Antes de coser, revisa. La seguridad y eficiencia empiezan con un vistazo" </w:t>
      </w:r>
    </w:p>
    <w:p w14:paraId="05C1CD78">
      <w:pPr>
        <w:pStyle w:val="12"/>
        <w:tabs>
          <w:tab w:val="left" w:pos="836"/>
        </w:tabs>
        <w:spacing w:before="1"/>
        <w:ind w:left="994" w:firstLine="0"/>
        <w:rPr>
          <w:rFonts w:ascii="Arial" w:hAnsi="Arial"/>
          <w:b/>
          <w:spacing w:val="-2"/>
          <w:sz w:val="20"/>
        </w:rPr>
      </w:pPr>
    </w:p>
    <w:p w14:paraId="0A7E5EFC">
      <w:pPr>
        <w:pStyle w:val="12"/>
        <w:tabs>
          <w:tab w:val="left" w:pos="836"/>
        </w:tabs>
        <w:spacing w:before="1"/>
        <w:ind w:left="994" w:firstLine="0"/>
        <w:rPr>
          <w:rFonts w:ascii="Arial" w:hAnsi="Arial"/>
          <w:b/>
          <w:spacing w:val="-2"/>
          <w:sz w:val="20"/>
        </w:rPr>
      </w:pPr>
    </w:p>
    <w:p w14:paraId="74D3D5F2">
      <w:pPr>
        <w:pStyle w:val="12"/>
        <w:tabs>
          <w:tab w:val="left" w:pos="836"/>
        </w:tabs>
        <w:spacing w:before="1"/>
        <w:ind w:left="994" w:firstLine="0"/>
        <w:rPr>
          <w:rFonts w:ascii="Arial" w:hAnsi="Arial"/>
          <w:b/>
          <w:spacing w:val="-2"/>
          <w:sz w:val="20"/>
        </w:rPr>
      </w:pPr>
    </w:p>
    <w:p w14:paraId="07837068">
      <w:pPr>
        <w:widowControl/>
        <w:adjustRightInd w:val="0"/>
        <w:rPr>
          <w:rFonts w:ascii="Arial" w:hAnsi="Arial" w:cs="Arial" w:eastAsiaTheme="minorHAnsi"/>
          <w:sz w:val="20"/>
          <w:szCs w:val="20"/>
          <w:lang w:val="es-CO"/>
        </w:rPr>
        <w:sectPr>
          <w:pgSz w:w="12240" w:h="15840"/>
          <w:pgMar w:top="1860" w:right="720" w:bottom="1180" w:left="1440" w:header="977" w:footer="993" w:gutter="0"/>
          <w:cols w:space="720" w:num="1"/>
        </w:sectPr>
      </w:pPr>
    </w:p>
    <w:p w14:paraId="1E81803C">
      <w:pPr>
        <w:pStyle w:val="8"/>
        <w:spacing w:line="276" w:lineRule="auto"/>
        <w:ind w:right="364"/>
      </w:pPr>
      <w:r>
        <w:t xml:space="preserve"> Apreciado aprendiz lo invitamos a que analice las siguientes imágenes de</w:t>
      </w:r>
      <w:r>
        <w:rPr>
          <w:rFonts w:hint="default"/>
          <w:lang w:val="es-MX"/>
        </w:rPr>
        <w:t xml:space="preserve"> partes </w:t>
      </w:r>
      <w:r>
        <w:t xml:space="preserve"> e identifique el nombre de </w:t>
      </w:r>
      <w:r>
        <w:rPr>
          <w:rFonts w:hint="default"/>
          <w:lang w:val="es-MX"/>
        </w:rPr>
        <w:t>cada una</w:t>
      </w:r>
      <w:r>
        <w:t>.</w:t>
      </w:r>
    </w:p>
    <w:p w14:paraId="3981A34E">
      <w:pPr>
        <w:pStyle w:val="12"/>
        <w:tabs>
          <w:tab w:val="left" w:pos="836"/>
        </w:tabs>
        <w:spacing w:before="1"/>
        <w:ind w:left="836" w:firstLine="0"/>
        <w:rPr>
          <w:rFonts w:ascii="Arial" w:hAnsi="Arial"/>
          <w:b/>
          <w:sz w:val="20"/>
        </w:rPr>
      </w:pPr>
    </w:p>
    <w:p w14:paraId="29C99474">
      <w:pPr>
        <w:tabs>
          <w:tab w:val="left" w:pos="836"/>
        </w:tabs>
        <w:spacing w:before="1"/>
        <w:rPr>
          <w:rFonts w:ascii="Arial" w:hAnsi="Arial"/>
          <w:b/>
          <w:sz w:val="20"/>
        </w:rPr>
      </w:pPr>
      <w:r>
        <w:rPr>
          <w:rFonts w:ascii="SimSun" w:hAnsi="SimSun" w:eastAsia="SimSun" w:cs="SimSun"/>
          <w:sz w:val="24"/>
          <w:szCs w:val="24"/>
        </w:rPr>
        <w:drawing>
          <wp:inline distT="0" distB="0" distL="114300" distR="114300">
            <wp:extent cx="6400800" cy="2910205"/>
            <wp:effectExtent l="0" t="0" r="0" b="4445"/>
            <wp:docPr id="9" name="Picture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2" descr="IMG_25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400800" cy="29102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63A2C149">
      <w:pPr>
        <w:tabs>
          <w:tab w:val="left" w:pos="836"/>
        </w:tabs>
        <w:spacing w:before="1"/>
        <w:rPr>
          <w:rFonts w:ascii="Arial" w:hAnsi="Arial"/>
          <w:b/>
          <w:sz w:val="20"/>
        </w:rPr>
      </w:pPr>
      <w:r>
        <w:drawing>
          <wp:inline distT="0" distB="0" distL="114300" distR="114300">
            <wp:extent cx="3620135" cy="3274695"/>
            <wp:effectExtent l="0" t="0" r="18415" b="1905"/>
            <wp:docPr id="1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620135" cy="3274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BFA0E3">
      <w:pPr>
        <w:tabs>
          <w:tab w:val="left" w:pos="836"/>
        </w:tabs>
        <w:spacing w:before="1"/>
        <w:rPr>
          <w:rFonts w:ascii="Arial" w:hAnsi="Arial"/>
          <w:b/>
          <w:sz w:val="20"/>
        </w:rPr>
      </w:pPr>
    </w:p>
    <w:p w14:paraId="54671582">
      <w:pPr>
        <w:tabs>
          <w:tab w:val="left" w:pos="836"/>
        </w:tabs>
        <w:spacing w:before="1"/>
        <w:rPr>
          <w:rFonts w:ascii="Arial" w:hAnsi="Arial"/>
          <w:b/>
          <w:sz w:val="20"/>
        </w:rPr>
      </w:pPr>
    </w:p>
    <w:p w14:paraId="3AB5C947">
      <w:pPr>
        <w:pStyle w:val="8"/>
        <w:spacing w:before="16"/>
      </w:pPr>
    </w:p>
    <w:p w14:paraId="05F98526">
      <w:pPr>
        <w:pStyle w:val="8"/>
        <w:spacing w:before="16"/>
      </w:pPr>
    </w:p>
    <w:p w14:paraId="3FC3B1CD">
      <w:pPr>
        <w:pStyle w:val="8"/>
        <w:spacing w:line="278" w:lineRule="auto"/>
        <w:ind w:left="120"/>
      </w:pPr>
      <w:r>
        <w:t>Ambiente</w:t>
      </w:r>
      <w:r>
        <w:rPr>
          <w:spacing w:val="-14"/>
        </w:rPr>
        <w:t xml:space="preserve"> </w:t>
      </w:r>
      <w:r>
        <w:t>Requerido:</w:t>
      </w:r>
      <w:r>
        <w:rPr>
          <w:spacing w:val="-14"/>
        </w:rPr>
        <w:t xml:space="preserve"> </w:t>
      </w:r>
      <w:r>
        <w:rPr>
          <w:rFonts w:ascii="Verdana" w:hAnsi="Verdana"/>
        </w:rPr>
        <w:t>Ambiente</w:t>
      </w:r>
      <w:r>
        <w:rPr>
          <w:rFonts w:ascii="Verdana" w:hAnsi="Verdana"/>
          <w:spacing w:val="-25"/>
        </w:rPr>
        <w:t xml:space="preserve"> </w:t>
      </w:r>
      <w:r>
        <w:rPr>
          <w:rFonts w:ascii="Verdana" w:hAnsi="Verdana"/>
        </w:rPr>
        <w:t>de</w:t>
      </w:r>
      <w:r>
        <w:rPr>
          <w:rFonts w:ascii="Verdana" w:hAnsi="Verdana"/>
          <w:spacing w:val="-24"/>
        </w:rPr>
        <w:t xml:space="preserve"> </w:t>
      </w:r>
      <w:r>
        <w:rPr>
          <w:rFonts w:ascii="Verdana" w:hAnsi="Verdana"/>
        </w:rPr>
        <w:t>formación</w:t>
      </w:r>
      <w:r>
        <w:rPr>
          <w:rFonts w:ascii="Verdana" w:hAnsi="Verdana"/>
          <w:spacing w:val="-18"/>
        </w:rPr>
        <w:t xml:space="preserve"> </w:t>
      </w:r>
      <w:r>
        <w:rPr>
          <w:rFonts w:ascii="Verdana" w:hAnsi="Verdana"/>
        </w:rPr>
        <w:t>(taller</w:t>
      </w:r>
      <w:r>
        <w:rPr>
          <w:rFonts w:ascii="Verdana" w:hAnsi="Verdana"/>
          <w:spacing w:val="-25"/>
        </w:rPr>
        <w:t xml:space="preserve"> </w:t>
      </w:r>
      <w:r>
        <w:rPr>
          <w:rFonts w:ascii="Verdana" w:hAnsi="Verdana"/>
        </w:rPr>
        <w:t>de</w:t>
      </w:r>
      <w:r>
        <w:rPr>
          <w:rFonts w:ascii="Verdana" w:hAnsi="Verdana"/>
          <w:spacing w:val="-24"/>
        </w:rPr>
        <w:t xml:space="preserve"> </w:t>
      </w:r>
      <w:r>
        <w:rPr>
          <w:rFonts w:ascii="Verdana" w:hAnsi="Verdana"/>
        </w:rPr>
        <w:t>confecciones)</w:t>
      </w:r>
      <w:r>
        <w:rPr>
          <w:rFonts w:ascii="Verdana" w:hAnsi="Verdana"/>
          <w:spacing w:val="-18"/>
        </w:rPr>
        <w:t xml:space="preserve"> </w:t>
      </w:r>
      <w:r>
        <w:t>dotado</w:t>
      </w:r>
      <w:r>
        <w:rPr>
          <w:spacing w:val="-14"/>
        </w:rPr>
        <w:t xml:space="preserve"> </w:t>
      </w:r>
      <w:r>
        <w:t>con</w:t>
      </w:r>
      <w:r>
        <w:rPr>
          <w:spacing w:val="-14"/>
        </w:rPr>
        <w:t xml:space="preserve"> </w:t>
      </w:r>
      <w:r>
        <w:t>los</w:t>
      </w:r>
      <w:r>
        <w:rPr>
          <w:spacing w:val="-14"/>
        </w:rPr>
        <w:t xml:space="preserve"> </w:t>
      </w:r>
      <w:r>
        <w:t>equipos</w:t>
      </w:r>
      <w:r>
        <w:rPr>
          <w:spacing w:val="-14"/>
        </w:rPr>
        <w:t xml:space="preserve"> </w:t>
      </w:r>
      <w:r>
        <w:t>y</w:t>
      </w:r>
      <w:r>
        <w:rPr>
          <w:spacing w:val="-19"/>
        </w:rPr>
        <w:t xml:space="preserve"> </w:t>
      </w:r>
      <w:r>
        <w:t>recursos necesarios para orientar el proceso de formación.</w:t>
      </w:r>
    </w:p>
    <w:p w14:paraId="33E3D0BC">
      <w:pPr>
        <w:tabs>
          <w:tab w:val="left" w:pos="840"/>
        </w:tabs>
        <w:spacing w:before="36"/>
        <w:rPr>
          <w:sz w:val="20"/>
          <w:szCs w:val="20"/>
        </w:rPr>
      </w:pPr>
      <w:r>
        <w:rPr>
          <w:sz w:val="20"/>
          <w:szCs w:val="20"/>
        </w:rPr>
        <w:t>Materiales:</w:t>
      </w:r>
      <w:r>
        <w:rPr>
          <w:spacing w:val="36"/>
          <w:sz w:val="20"/>
          <w:szCs w:val="20"/>
        </w:rPr>
        <w:t xml:space="preserve"> </w:t>
      </w:r>
      <w:r>
        <w:rPr>
          <w:sz w:val="20"/>
          <w:szCs w:val="20"/>
        </w:rPr>
        <w:t>material</w:t>
      </w:r>
      <w:r>
        <w:rPr>
          <w:spacing w:val="34"/>
          <w:sz w:val="20"/>
          <w:szCs w:val="20"/>
        </w:rPr>
        <w:t xml:space="preserve"> </w:t>
      </w:r>
      <w:r>
        <w:rPr>
          <w:sz w:val="20"/>
          <w:szCs w:val="20"/>
        </w:rPr>
        <w:t>de</w:t>
      </w:r>
      <w:r>
        <w:rPr>
          <w:spacing w:val="37"/>
          <w:sz w:val="20"/>
          <w:szCs w:val="20"/>
        </w:rPr>
        <w:t xml:space="preserve"> </w:t>
      </w:r>
      <w:r>
        <w:rPr>
          <w:sz w:val="20"/>
          <w:szCs w:val="20"/>
        </w:rPr>
        <w:t>apoyo,</w:t>
      </w:r>
      <w:r>
        <w:rPr>
          <w:spacing w:val="37"/>
          <w:sz w:val="20"/>
          <w:szCs w:val="20"/>
        </w:rPr>
        <w:t xml:space="preserve"> </w:t>
      </w:r>
      <w:r>
        <w:rPr>
          <w:sz w:val="20"/>
          <w:szCs w:val="20"/>
        </w:rPr>
        <w:t>maquinaria,</w:t>
      </w:r>
      <w:r>
        <w:rPr>
          <w:spacing w:val="36"/>
          <w:sz w:val="20"/>
          <w:szCs w:val="20"/>
        </w:rPr>
        <w:t xml:space="preserve"> </w:t>
      </w:r>
      <w:r>
        <w:rPr>
          <w:sz w:val="20"/>
          <w:szCs w:val="20"/>
        </w:rPr>
        <w:t>equipos,</w:t>
      </w:r>
      <w:r>
        <w:rPr>
          <w:spacing w:val="38"/>
          <w:sz w:val="20"/>
          <w:szCs w:val="20"/>
        </w:rPr>
        <w:t xml:space="preserve"> </w:t>
      </w:r>
      <w:r>
        <w:rPr>
          <w:sz w:val="20"/>
          <w:szCs w:val="20"/>
        </w:rPr>
        <w:t>herramientas,</w:t>
      </w:r>
      <w:r>
        <w:rPr>
          <w:spacing w:val="37"/>
          <w:sz w:val="20"/>
          <w:szCs w:val="20"/>
        </w:rPr>
        <w:t xml:space="preserve"> </w:t>
      </w:r>
      <w:r>
        <w:rPr>
          <w:sz w:val="20"/>
          <w:szCs w:val="20"/>
        </w:rPr>
        <w:t>insumos</w:t>
      </w:r>
      <w:r>
        <w:rPr>
          <w:spacing w:val="39"/>
          <w:sz w:val="20"/>
          <w:szCs w:val="20"/>
        </w:rPr>
        <w:t xml:space="preserve"> </w:t>
      </w:r>
      <w:r>
        <w:rPr>
          <w:sz w:val="20"/>
          <w:szCs w:val="20"/>
        </w:rPr>
        <w:t>y</w:t>
      </w:r>
      <w:r>
        <w:rPr>
          <w:spacing w:val="33"/>
          <w:sz w:val="20"/>
          <w:szCs w:val="20"/>
        </w:rPr>
        <w:t xml:space="preserve"> </w:t>
      </w:r>
      <w:r>
        <w:rPr>
          <w:sz w:val="20"/>
          <w:szCs w:val="20"/>
        </w:rPr>
        <w:t>material</w:t>
      </w:r>
      <w:r>
        <w:rPr>
          <w:spacing w:val="35"/>
          <w:sz w:val="20"/>
          <w:szCs w:val="20"/>
        </w:rPr>
        <w:t xml:space="preserve"> </w:t>
      </w:r>
      <w:r>
        <w:rPr>
          <w:sz w:val="20"/>
          <w:szCs w:val="20"/>
        </w:rPr>
        <w:t>textil</w:t>
      </w:r>
      <w:r>
        <w:rPr>
          <w:spacing w:val="35"/>
          <w:sz w:val="20"/>
          <w:szCs w:val="20"/>
        </w:rPr>
        <w:t xml:space="preserve"> </w:t>
      </w:r>
      <w:r>
        <w:rPr>
          <w:sz w:val="20"/>
          <w:szCs w:val="20"/>
        </w:rPr>
        <w:t>cortado</w:t>
      </w:r>
      <w:r>
        <w:rPr>
          <w:spacing w:val="37"/>
          <w:sz w:val="20"/>
          <w:szCs w:val="20"/>
        </w:rPr>
        <w:t xml:space="preserve"> </w:t>
      </w:r>
      <w:r>
        <w:rPr>
          <w:sz w:val="20"/>
          <w:szCs w:val="20"/>
        </w:rPr>
        <w:t>en ejercicios y partes de prendas de vestir</w:t>
      </w:r>
    </w:p>
    <w:p w14:paraId="0C9B13E5">
      <w:pPr>
        <w:tabs>
          <w:tab w:val="left" w:pos="840"/>
        </w:tabs>
        <w:spacing w:before="36"/>
        <w:rPr>
          <w:sz w:val="20"/>
          <w:szCs w:val="20"/>
        </w:rPr>
      </w:pPr>
    </w:p>
    <w:p w14:paraId="6A3E8481">
      <w:pPr>
        <w:tabs>
          <w:tab w:val="left" w:pos="840"/>
        </w:tabs>
        <w:spacing w:before="36"/>
        <w:rPr>
          <w:sz w:val="20"/>
        </w:rPr>
      </w:pPr>
    </w:p>
    <w:p w14:paraId="5E1D8B09">
      <w:pPr>
        <w:pStyle w:val="8"/>
      </w:pPr>
    </w:p>
    <w:p w14:paraId="78C975FD">
      <w:pPr>
        <w:pStyle w:val="8"/>
      </w:pPr>
    </w:p>
    <w:p w14:paraId="216F7A26">
      <w:pPr>
        <w:pStyle w:val="8"/>
        <w:spacing w:before="2"/>
      </w:pPr>
    </w:p>
    <w:p w14:paraId="22BC06AD">
      <w:pPr>
        <w:spacing w:line="278" w:lineRule="auto"/>
        <w:ind w:left="120"/>
        <w:rPr>
          <w:rFonts w:ascii="Calibri" w:hAnsi="Calibri"/>
          <w:b/>
          <w:i/>
          <w:spacing w:val="-2"/>
          <w:sz w:val="24"/>
        </w:rPr>
      </w:pPr>
      <w:r>
        <w:rPr>
          <w:rFonts w:ascii="Calibri" w:hAnsi="Calibri"/>
          <w:b/>
          <w:i/>
          <w:sz w:val="24"/>
        </w:rPr>
        <w:t>3.2.</w:t>
      </w:r>
      <w:r>
        <w:rPr>
          <w:rFonts w:ascii="Calibri" w:hAnsi="Calibri"/>
          <w:b/>
          <w:i/>
          <w:spacing w:val="35"/>
          <w:sz w:val="24"/>
        </w:rPr>
        <w:t xml:space="preserve"> </w:t>
      </w:r>
      <w:r>
        <w:rPr>
          <w:rFonts w:ascii="Calibri" w:hAnsi="Calibri"/>
          <w:b/>
          <w:i/>
          <w:sz w:val="24"/>
        </w:rPr>
        <w:t>Actividades</w:t>
      </w:r>
      <w:r>
        <w:rPr>
          <w:rFonts w:ascii="Calibri" w:hAnsi="Calibri"/>
          <w:b/>
          <w:i/>
          <w:spacing w:val="37"/>
          <w:sz w:val="24"/>
        </w:rPr>
        <w:t xml:space="preserve"> </w:t>
      </w:r>
      <w:r>
        <w:rPr>
          <w:rFonts w:ascii="Calibri" w:hAnsi="Calibri"/>
          <w:b/>
          <w:i/>
          <w:sz w:val="24"/>
        </w:rPr>
        <w:t>de</w:t>
      </w:r>
      <w:r>
        <w:rPr>
          <w:rFonts w:ascii="Calibri" w:hAnsi="Calibri"/>
          <w:b/>
          <w:i/>
          <w:spacing w:val="34"/>
          <w:sz w:val="24"/>
        </w:rPr>
        <w:t xml:space="preserve"> </w:t>
      </w:r>
      <w:r>
        <w:rPr>
          <w:rFonts w:ascii="Calibri" w:hAnsi="Calibri"/>
          <w:b/>
          <w:i/>
          <w:sz w:val="24"/>
        </w:rPr>
        <w:t>contextualización</w:t>
      </w:r>
      <w:r>
        <w:rPr>
          <w:rFonts w:ascii="Calibri" w:hAnsi="Calibri"/>
          <w:b/>
          <w:i/>
          <w:spacing w:val="38"/>
          <w:sz w:val="24"/>
        </w:rPr>
        <w:t xml:space="preserve"> </w:t>
      </w:r>
      <w:r>
        <w:rPr>
          <w:rFonts w:ascii="Calibri" w:hAnsi="Calibri"/>
          <w:b/>
          <w:i/>
          <w:sz w:val="24"/>
        </w:rPr>
        <w:t>e</w:t>
      </w:r>
      <w:r>
        <w:rPr>
          <w:rFonts w:ascii="Calibri" w:hAnsi="Calibri"/>
          <w:b/>
          <w:i/>
          <w:spacing w:val="34"/>
          <w:sz w:val="24"/>
        </w:rPr>
        <w:t xml:space="preserve"> </w:t>
      </w:r>
      <w:r>
        <w:rPr>
          <w:rFonts w:ascii="Calibri" w:hAnsi="Calibri"/>
          <w:b/>
          <w:i/>
          <w:sz w:val="24"/>
        </w:rPr>
        <w:t>identificación</w:t>
      </w:r>
      <w:r>
        <w:rPr>
          <w:rFonts w:ascii="Calibri" w:hAnsi="Calibri"/>
          <w:b/>
          <w:i/>
          <w:spacing w:val="37"/>
          <w:sz w:val="24"/>
        </w:rPr>
        <w:t xml:space="preserve"> </w:t>
      </w:r>
      <w:r>
        <w:rPr>
          <w:rFonts w:ascii="Calibri" w:hAnsi="Calibri"/>
          <w:b/>
          <w:i/>
          <w:sz w:val="24"/>
        </w:rPr>
        <w:t>de</w:t>
      </w:r>
      <w:r>
        <w:rPr>
          <w:rFonts w:ascii="Calibri" w:hAnsi="Calibri"/>
          <w:b/>
          <w:i/>
          <w:spacing w:val="37"/>
          <w:sz w:val="24"/>
        </w:rPr>
        <w:t xml:space="preserve"> </w:t>
      </w:r>
      <w:r>
        <w:rPr>
          <w:rFonts w:ascii="Calibri" w:hAnsi="Calibri"/>
          <w:b/>
          <w:i/>
          <w:sz w:val="24"/>
        </w:rPr>
        <w:t>conocimientos</w:t>
      </w:r>
      <w:r>
        <w:rPr>
          <w:rFonts w:ascii="Calibri" w:hAnsi="Calibri"/>
          <w:b/>
          <w:i/>
          <w:spacing w:val="37"/>
          <w:sz w:val="24"/>
        </w:rPr>
        <w:t xml:space="preserve"> </w:t>
      </w:r>
      <w:r>
        <w:rPr>
          <w:rFonts w:ascii="Calibri" w:hAnsi="Calibri"/>
          <w:b/>
          <w:i/>
          <w:sz w:val="24"/>
        </w:rPr>
        <w:t>necesarios</w:t>
      </w:r>
      <w:r>
        <w:rPr>
          <w:rFonts w:ascii="Calibri" w:hAnsi="Calibri"/>
          <w:b/>
          <w:i/>
          <w:spacing w:val="37"/>
          <w:sz w:val="24"/>
        </w:rPr>
        <w:t xml:space="preserve"> </w:t>
      </w:r>
      <w:r>
        <w:rPr>
          <w:rFonts w:ascii="Calibri" w:hAnsi="Calibri"/>
          <w:b/>
          <w:i/>
          <w:sz w:val="24"/>
        </w:rPr>
        <w:t>para</w:t>
      </w:r>
      <w:r>
        <w:rPr>
          <w:rFonts w:ascii="Calibri" w:hAnsi="Calibri"/>
          <w:b/>
          <w:i/>
          <w:spacing w:val="35"/>
          <w:sz w:val="24"/>
        </w:rPr>
        <w:t xml:space="preserve"> </w:t>
      </w:r>
      <w:r>
        <w:rPr>
          <w:rFonts w:ascii="Calibri" w:hAnsi="Calibri"/>
          <w:b/>
          <w:i/>
          <w:sz w:val="24"/>
        </w:rPr>
        <w:t xml:space="preserve">el </w:t>
      </w:r>
      <w:r>
        <w:rPr>
          <w:rFonts w:ascii="Calibri" w:hAnsi="Calibri"/>
          <w:b/>
          <w:i/>
          <w:spacing w:val="-2"/>
          <w:sz w:val="24"/>
        </w:rPr>
        <w:t>aprendizaje:</w:t>
      </w:r>
    </w:p>
    <w:p w14:paraId="01074F7A">
      <w:pPr>
        <w:spacing w:line="278" w:lineRule="auto"/>
        <w:rPr>
          <w:rFonts w:ascii="Calibri" w:hAnsi="Calibri"/>
          <w:b/>
          <w:i/>
          <w:spacing w:val="-2"/>
          <w:sz w:val="24"/>
        </w:rPr>
      </w:pPr>
    </w:p>
    <w:p w14:paraId="295DDDCE">
      <w:pPr>
        <w:spacing w:line="278" w:lineRule="auto"/>
        <w:ind w:left="120"/>
        <w:rPr>
          <w:rFonts w:ascii="Calibri" w:hAnsi="Calibri"/>
          <w:b/>
          <w:i/>
          <w:sz w:val="24"/>
        </w:rPr>
      </w:pPr>
    </w:p>
    <w:p w14:paraId="35C407C5">
      <w:pPr>
        <w:pStyle w:val="8"/>
        <w:spacing w:before="12"/>
        <w:rPr>
          <w:rFonts w:ascii="Calibri"/>
          <w:b/>
          <w:i/>
          <w:sz w:val="24"/>
        </w:rPr>
      </w:pPr>
    </w:p>
    <w:p w14:paraId="2558A638">
      <w:pPr>
        <w:pStyle w:val="12"/>
        <w:numPr>
          <w:ilvl w:val="0"/>
          <w:numId w:val="3"/>
        </w:numPr>
        <w:tabs>
          <w:tab w:val="left" w:pos="1560"/>
        </w:tabs>
        <w:rPr>
          <w:rFonts w:ascii="Segoe UI" w:hAnsi="Segoe UI"/>
          <w:sz w:val="20"/>
        </w:rPr>
      </w:pPr>
      <w:r>
        <w:rPr>
          <w:rFonts w:ascii="Segoe UI" w:hAnsi="Segoe UI"/>
          <w:sz w:val="20"/>
        </w:rPr>
        <w:t>Leer</w:t>
      </w:r>
      <w:r>
        <w:rPr>
          <w:rFonts w:ascii="Segoe UI" w:hAnsi="Segoe UI"/>
          <w:spacing w:val="-3"/>
          <w:sz w:val="20"/>
        </w:rPr>
        <w:t xml:space="preserve"> </w:t>
      </w:r>
      <w:r>
        <w:rPr>
          <w:rFonts w:ascii="Segoe UI" w:hAnsi="Segoe UI"/>
          <w:sz w:val="20"/>
        </w:rPr>
        <w:t>material</w:t>
      </w:r>
      <w:r>
        <w:rPr>
          <w:rFonts w:ascii="Segoe UI" w:hAnsi="Segoe UI"/>
          <w:spacing w:val="-5"/>
          <w:sz w:val="20"/>
        </w:rPr>
        <w:t xml:space="preserve"> </w:t>
      </w:r>
      <w:r>
        <w:rPr>
          <w:rFonts w:ascii="Segoe UI" w:hAnsi="Segoe UI"/>
          <w:sz w:val="20"/>
        </w:rPr>
        <w:t>de</w:t>
      </w:r>
      <w:r>
        <w:rPr>
          <w:rFonts w:ascii="Segoe UI" w:hAnsi="Segoe UI"/>
          <w:spacing w:val="-4"/>
          <w:sz w:val="20"/>
        </w:rPr>
        <w:t xml:space="preserve"> apoyo y ver los videos enviados por el grupo de whatsapp.</w:t>
      </w:r>
    </w:p>
    <w:p w14:paraId="0AFA1C01">
      <w:pPr>
        <w:pStyle w:val="12"/>
        <w:numPr>
          <w:ilvl w:val="0"/>
          <w:numId w:val="3"/>
        </w:numPr>
        <w:tabs>
          <w:tab w:val="left" w:pos="1560"/>
        </w:tabs>
        <w:spacing w:line="265" w:lineRule="exact"/>
        <w:rPr>
          <w:rFonts w:ascii="Segoe UI" w:hAnsi="Segoe UI"/>
          <w:sz w:val="20"/>
        </w:rPr>
      </w:pPr>
      <w:r>
        <w:rPr>
          <w:rFonts w:ascii="Segoe UI" w:hAnsi="Segoe UI"/>
          <w:sz w:val="20"/>
        </w:rPr>
        <w:t xml:space="preserve">Analice </w:t>
      </w:r>
      <w:r>
        <w:rPr>
          <w:rFonts w:ascii="Segoe UI" w:hAnsi="Segoe UI"/>
          <w:spacing w:val="-6"/>
          <w:sz w:val="20"/>
        </w:rPr>
        <w:t xml:space="preserve"> </w:t>
      </w:r>
      <w:r>
        <w:rPr>
          <w:rFonts w:ascii="Segoe UI" w:hAnsi="Segoe UI"/>
          <w:sz w:val="20"/>
        </w:rPr>
        <w:t>la</w:t>
      </w:r>
      <w:r>
        <w:rPr>
          <w:rFonts w:ascii="Segoe UI" w:hAnsi="Segoe UI"/>
          <w:spacing w:val="-5"/>
          <w:sz w:val="20"/>
        </w:rPr>
        <w:t xml:space="preserve"> </w:t>
      </w:r>
      <w:r>
        <w:rPr>
          <w:rFonts w:ascii="Segoe UI" w:hAnsi="Segoe UI"/>
          <w:sz w:val="20"/>
        </w:rPr>
        <w:t>secuencia</w:t>
      </w:r>
      <w:r>
        <w:rPr>
          <w:rFonts w:ascii="Segoe UI" w:hAnsi="Segoe UI"/>
          <w:spacing w:val="-5"/>
          <w:sz w:val="20"/>
        </w:rPr>
        <w:t xml:space="preserve"> </w:t>
      </w:r>
      <w:r>
        <w:rPr>
          <w:rFonts w:ascii="Segoe UI" w:hAnsi="Segoe UI"/>
          <w:sz w:val="20"/>
        </w:rPr>
        <w:t>operacional</w:t>
      </w:r>
      <w:r>
        <w:rPr>
          <w:rFonts w:ascii="Segoe UI" w:hAnsi="Segoe UI"/>
          <w:spacing w:val="-6"/>
          <w:sz w:val="20"/>
        </w:rPr>
        <w:t xml:space="preserve"> </w:t>
      </w:r>
      <w:r>
        <w:rPr>
          <w:rFonts w:ascii="Segoe UI" w:hAnsi="Segoe UI"/>
          <w:sz w:val="20"/>
        </w:rPr>
        <w:t>de</w:t>
      </w:r>
      <w:r>
        <w:rPr>
          <w:rFonts w:ascii="Segoe UI" w:hAnsi="Segoe UI"/>
          <w:spacing w:val="-5"/>
          <w:sz w:val="20"/>
        </w:rPr>
        <w:t xml:space="preserve"> </w:t>
      </w:r>
      <w:r>
        <w:rPr>
          <w:rFonts w:ascii="Segoe UI" w:hAnsi="Segoe UI"/>
          <w:sz w:val="20"/>
        </w:rPr>
        <w:t>la</w:t>
      </w:r>
      <w:r>
        <w:rPr>
          <w:rFonts w:ascii="Segoe UI" w:hAnsi="Segoe UI"/>
          <w:spacing w:val="-6"/>
          <w:sz w:val="20"/>
        </w:rPr>
        <w:t xml:space="preserve"> </w:t>
      </w:r>
      <w:r>
        <w:rPr>
          <w:rFonts w:hint="default" w:ascii="Segoe UI" w:hAnsi="Segoe UI"/>
          <w:spacing w:val="-6"/>
          <w:sz w:val="20"/>
          <w:lang w:val="es-MX"/>
        </w:rPr>
        <w:t>maquina de coser</w:t>
      </w:r>
      <w:r>
        <w:rPr>
          <w:rFonts w:ascii="Segoe UI" w:hAnsi="Segoe UI"/>
          <w:spacing w:val="-2"/>
          <w:sz w:val="20"/>
        </w:rPr>
        <w:t>.</w:t>
      </w:r>
    </w:p>
    <w:p w14:paraId="2B922E76">
      <w:pPr>
        <w:pStyle w:val="12"/>
        <w:numPr>
          <w:ilvl w:val="0"/>
          <w:numId w:val="3"/>
        </w:numPr>
        <w:tabs>
          <w:tab w:val="left" w:pos="1560"/>
        </w:tabs>
        <w:spacing w:line="265" w:lineRule="exact"/>
        <w:rPr>
          <w:rFonts w:ascii="Segoe UI" w:hAnsi="Segoe UI"/>
          <w:sz w:val="20"/>
        </w:rPr>
      </w:pPr>
      <w:r>
        <w:rPr>
          <w:rFonts w:ascii="Segoe UI" w:hAnsi="Segoe UI"/>
          <w:spacing w:val="-2"/>
          <w:sz w:val="20"/>
        </w:rPr>
        <w:t>Realice  las operaciones en práctica guiada por el instructor.</w:t>
      </w:r>
    </w:p>
    <w:p w14:paraId="168CE5CB">
      <w:pPr>
        <w:pStyle w:val="12"/>
        <w:numPr>
          <w:ilvl w:val="0"/>
          <w:numId w:val="3"/>
        </w:numPr>
        <w:tabs>
          <w:tab w:val="left" w:pos="1560"/>
        </w:tabs>
        <w:spacing w:line="265" w:lineRule="exact"/>
        <w:rPr>
          <w:rFonts w:ascii="Segoe UI" w:hAnsi="Segoe UI"/>
          <w:sz w:val="20"/>
        </w:rPr>
      </w:pPr>
      <w:r>
        <w:rPr>
          <w:rFonts w:ascii="Segoe UI" w:hAnsi="Segoe UI"/>
          <w:spacing w:val="-2"/>
          <w:sz w:val="20"/>
        </w:rPr>
        <w:t>Ver los videos enviados por el grupo.</w:t>
      </w:r>
    </w:p>
    <w:p w14:paraId="26BDDBDA">
      <w:pPr>
        <w:pStyle w:val="12"/>
        <w:numPr>
          <w:ilvl w:val="0"/>
          <w:numId w:val="3"/>
        </w:numPr>
        <w:tabs>
          <w:tab w:val="left" w:pos="1560"/>
        </w:tabs>
        <w:spacing w:before="5" w:line="265" w:lineRule="exact"/>
        <w:rPr>
          <w:rFonts w:ascii="Segoe UI" w:hAnsi="Segoe UI"/>
          <w:sz w:val="20"/>
        </w:rPr>
      </w:pPr>
      <w:r>
        <w:rPr>
          <w:rFonts w:ascii="Segoe UI" w:hAnsi="Segoe UI"/>
          <w:sz w:val="20"/>
        </w:rPr>
        <w:t xml:space="preserve">Prepare </w:t>
      </w:r>
      <w:r>
        <w:rPr>
          <w:rFonts w:ascii="Segoe UI" w:hAnsi="Segoe UI"/>
          <w:spacing w:val="-3"/>
          <w:sz w:val="20"/>
        </w:rPr>
        <w:t xml:space="preserve"> </w:t>
      </w:r>
      <w:r>
        <w:rPr>
          <w:rFonts w:ascii="Segoe UI" w:hAnsi="Segoe UI"/>
          <w:spacing w:val="-5"/>
          <w:sz w:val="20"/>
        </w:rPr>
        <w:t xml:space="preserve"> </w:t>
      </w:r>
      <w:r>
        <w:rPr>
          <w:rFonts w:ascii="Segoe UI" w:hAnsi="Segoe UI"/>
          <w:sz w:val="20"/>
        </w:rPr>
        <w:t>las</w:t>
      </w:r>
      <w:r>
        <w:rPr>
          <w:rFonts w:ascii="Segoe UI" w:hAnsi="Segoe UI"/>
          <w:spacing w:val="-5"/>
          <w:sz w:val="20"/>
        </w:rPr>
        <w:t xml:space="preserve"> </w:t>
      </w:r>
      <w:r>
        <w:rPr>
          <w:rFonts w:hint="default" w:ascii="Segoe UI" w:hAnsi="Segoe UI"/>
          <w:spacing w:val="-5"/>
          <w:sz w:val="20"/>
          <w:lang w:val="es-MX"/>
        </w:rPr>
        <w:t>partes a utilizar en la maquina de coser</w:t>
      </w:r>
      <w:r>
        <w:rPr>
          <w:rFonts w:ascii="Segoe UI" w:hAnsi="Segoe UI"/>
          <w:spacing w:val="-2"/>
          <w:sz w:val="20"/>
        </w:rPr>
        <w:t>.</w:t>
      </w:r>
    </w:p>
    <w:p w14:paraId="17066919">
      <w:pPr>
        <w:pStyle w:val="12"/>
        <w:numPr>
          <w:ilvl w:val="0"/>
          <w:numId w:val="3"/>
        </w:numPr>
        <w:tabs>
          <w:tab w:val="left" w:pos="1560"/>
        </w:tabs>
        <w:ind w:right="1072"/>
        <w:rPr>
          <w:rFonts w:ascii="Segoe UI" w:hAnsi="Segoe UI"/>
          <w:sz w:val="20"/>
        </w:rPr>
      </w:pPr>
      <w:r>
        <w:rPr>
          <w:rFonts w:ascii="Segoe UI" w:hAnsi="Segoe UI"/>
          <w:sz w:val="20"/>
        </w:rPr>
        <w:t>identifique ¿Qué</w:t>
      </w:r>
      <w:r>
        <w:rPr>
          <w:rFonts w:ascii="Segoe UI" w:hAnsi="Segoe UI"/>
          <w:spacing w:val="-10"/>
          <w:sz w:val="20"/>
        </w:rPr>
        <w:t xml:space="preserve"> </w:t>
      </w:r>
      <w:r>
        <w:rPr>
          <w:rFonts w:ascii="Segoe UI" w:hAnsi="Segoe UI"/>
          <w:sz w:val="20"/>
        </w:rPr>
        <w:t>operaciones</w:t>
      </w:r>
      <w:r>
        <w:rPr>
          <w:rFonts w:hint="default" w:ascii="Segoe UI" w:hAnsi="Segoe UI"/>
          <w:sz w:val="20"/>
          <w:lang w:val="es-MX"/>
        </w:rPr>
        <w:t xml:space="preserve"> puede realizar con la maquina familiar?</w:t>
      </w:r>
    </w:p>
    <w:p w14:paraId="53040EB7">
      <w:pPr>
        <w:tabs>
          <w:tab w:val="left" w:pos="1560"/>
        </w:tabs>
        <w:ind w:left="1200" w:right="1072"/>
        <w:rPr>
          <w:rFonts w:ascii="Segoe UI" w:hAnsi="Segoe UI"/>
          <w:sz w:val="20"/>
        </w:rPr>
      </w:pPr>
    </w:p>
    <w:p w14:paraId="73F6F102">
      <w:pPr>
        <w:tabs>
          <w:tab w:val="left" w:pos="1560"/>
        </w:tabs>
        <w:ind w:left="1200" w:right="1072"/>
        <w:rPr>
          <w:rFonts w:ascii="Segoe UI" w:hAnsi="Segoe UI"/>
          <w:sz w:val="20"/>
        </w:rPr>
      </w:pPr>
    </w:p>
    <w:p w14:paraId="7B6A6803">
      <w:pPr>
        <w:tabs>
          <w:tab w:val="left" w:pos="1560"/>
        </w:tabs>
        <w:ind w:right="1072"/>
        <w:rPr>
          <w:rFonts w:ascii="Segoe UI" w:hAnsi="Segoe UI"/>
          <w:sz w:val="20"/>
        </w:rPr>
      </w:pPr>
      <w:r>
        <w:rPr>
          <w:rFonts w:ascii="Segoe UI" w:hAnsi="Segoe UI"/>
          <w:sz w:val="20"/>
        </w:rPr>
        <w:t xml:space="preserve">3.2.1identificar herramientas aditamentos y </w:t>
      </w:r>
      <w:r>
        <w:rPr>
          <w:rFonts w:hint="default" w:ascii="Segoe UI" w:hAnsi="Segoe UI"/>
          <w:sz w:val="20"/>
          <w:lang w:val="es-MX"/>
        </w:rPr>
        <w:t>herramientas</w:t>
      </w:r>
      <w:r>
        <w:rPr>
          <w:rFonts w:ascii="Segoe UI" w:hAnsi="Segoe UI"/>
          <w:sz w:val="20"/>
        </w:rPr>
        <w:t xml:space="preserve">  utilizada para </w:t>
      </w:r>
      <w:r>
        <w:rPr>
          <w:rFonts w:hint="default" w:ascii="Segoe UI" w:hAnsi="Segoe UI"/>
          <w:sz w:val="20"/>
          <w:lang w:val="es-MX"/>
        </w:rPr>
        <w:t xml:space="preserve">el mantenimiento de la domestica </w:t>
      </w:r>
      <w:r>
        <w:rPr>
          <w:rFonts w:ascii="Segoe UI" w:hAnsi="Segoe UI"/>
          <w:sz w:val="20"/>
        </w:rPr>
        <w:t>.</w:t>
      </w:r>
    </w:p>
    <w:p w14:paraId="6D12E11D">
      <w:pPr>
        <w:tabs>
          <w:tab w:val="left" w:pos="1560"/>
        </w:tabs>
        <w:ind w:right="1072"/>
        <w:rPr>
          <w:rFonts w:ascii="Segoe UI" w:hAnsi="Segoe UI"/>
          <w:sz w:val="20"/>
        </w:rPr>
      </w:pPr>
    </w:p>
    <w:p w14:paraId="36862B1E">
      <w:pPr>
        <w:tabs>
          <w:tab w:val="left" w:pos="1560"/>
        </w:tabs>
        <w:ind w:right="1072"/>
        <w:rPr>
          <w:rFonts w:ascii="Segoe UI" w:hAnsi="Segoe UI"/>
          <w:sz w:val="20"/>
        </w:rPr>
      </w:pPr>
      <w:r>
        <w:rPr>
          <w:rFonts w:ascii="Segoe UI" w:hAnsi="Segoe UI"/>
          <w:sz w:val="20"/>
        </w:rPr>
        <w:t xml:space="preserve">Leer el material de apoyo enviado por el grupo de  whatsapp    e  identificar  las partes y funciones de la maquinas </w:t>
      </w:r>
      <w:r>
        <w:rPr>
          <w:rFonts w:hint="default" w:ascii="Segoe UI" w:hAnsi="Segoe UI"/>
          <w:sz w:val="20"/>
          <w:lang w:val="es-MX"/>
        </w:rPr>
        <w:t xml:space="preserve"> domesticas </w:t>
      </w:r>
      <w:r>
        <w:rPr>
          <w:rFonts w:ascii="Segoe UI" w:hAnsi="Segoe UI"/>
          <w:sz w:val="20"/>
        </w:rPr>
        <w:t xml:space="preserve">de </w:t>
      </w:r>
      <w:r>
        <w:rPr>
          <w:rFonts w:ascii="Segoe UI" w:hAnsi="Segoe UI"/>
          <w:sz w:val="20"/>
          <w:lang w:val="es-MX"/>
        </w:rPr>
        <w:t>confección</w:t>
      </w:r>
      <w:r>
        <w:rPr>
          <w:rFonts w:ascii="Segoe UI" w:hAnsi="Segoe UI"/>
          <w:sz w:val="20"/>
        </w:rPr>
        <w:t>.</w:t>
      </w:r>
    </w:p>
    <w:p w14:paraId="5310A4EB">
      <w:pPr>
        <w:tabs>
          <w:tab w:val="left" w:pos="1560"/>
        </w:tabs>
        <w:ind w:right="1072"/>
        <w:rPr>
          <w:rFonts w:ascii="Segoe UI" w:hAnsi="Segoe UI"/>
          <w:sz w:val="20"/>
        </w:rPr>
      </w:pPr>
    </w:p>
    <w:p w14:paraId="4BB99B3E">
      <w:pPr>
        <w:tabs>
          <w:tab w:val="left" w:pos="1560"/>
        </w:tabs>
        <w:ind w:right="1072"/>
        <w:rPr>
          <w:rFonts w:ascii="Segoe UI" w:hAnsi="Segoe UI"/>
          <w:sz w:val="20"/>
        </w:rPr>
      </w:pPr>
      <w:r>
        <w:rPr>
          <w:lang w:val="es-CO" w:eastAsia="es-CO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171450</wp:posOffset>
            </wp:positionV>
            <wp:extent cx="6400800" cy="5586730"/>
            <wp:effectExtent l="0" t="0" r="0" b="0"/>
            <wp:wrapThrough wrapText="bothSides">
              <wp:wrapPolygon>
                <wp:start x="0" y="0"/>
                <wp:lineTo x="0" y="21507"/>
                <wp:lineTo x="21536" y="21507"/>
                <wp:lineTo x="21536" y="0"/>
                <wp:lineTo x="0" y="0"/>
              </wp:wrapPolygon>
            </wp:wrapThrough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n 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400800" cy="55867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B3AEBD4">
      <w:pPr>
        <w:tabs>
          <w:tab w:val="left" w:pos="1560"/>
        </w:tabs>
        <w:ind w:right="1072"/>
        <w:rPr>
          <w:rFonts w:ascii="Segoe UI" w:hAnsi="Segoe UI"/>
          <w:sz w:val="20"/>
        </w:rPr>
      </w:pPr>
    </w:p>
    <w:p w14:paraId="6702D043">
      <w:pPr>
        <w:tabs>
          <w:tab w:val="left" w:pos="1560"/>
        </w:tabs>
        <w:ind w:right="1072"/>
        <w:rPr>
          <w:rFonts w:ascii="Segoe UI" w:hAnsi="Segoe UI"/>
          <w:sz w:val="20"/>
        </w:rPr>
      </w:pPr>
    </w:p>
    <w:p w14:paraId="5166EC29">
      <w:pPr>
        <w:tabs>
          <w:tab w:val="left" w:pos="1560"/>
        </w:tabs>
        <w:ind w:right="1072"/>
        <w:rPr>
          <w:rFonts w:ascii="Segoe UI" w:hAnsi="Segoe UI"/>
          <w:sz w:val="20"/>
        </w:rPr>
      </w:pPr>
    </w:p>
    <w:p w14:paraId="6EAB6CAB">
      <w:pPr>
        <w:tabs>
          <w:tab w:val="left" w:pos="1560"/>
        </w:tabs>
        <w:ind w:right="1072"/>
        <w:rPr>
          <w:rFonts w:ascii="Segoe UI" w:hAnsi="Segoe UI"/>
          <w:sz w:val="20"/>
        </w:rPr>
      </w:pPr>
    </w:p>
    <w:p w14:paraId="6888429C">
      <w:pPr>
        <w:tabs>
          <w:tab w:val="left" w:pos="1560"/>
        </w:tabs>
        <w:ind w:right="1072"/>
        <w:rPr>
          <w:rFonts w:ascii="Segoe UI" w:hAnsi="Segoe UI"/>
          <w:sz w:val="20"/>
        </w:rPr>
      </w:pPr>
    </w:p>
    <w:p w14:paraId="12A89989">
      <w:pPr>
        <w:jc w:val="both"/>
        <w:rPr>
          <w:rFonts w:cs="Arial"/>
          <w:b/>
          <w:bCs/>
          <w:sz w:val="24"/>
          <w:szCs w:val="24"/>
        </w:rPr>
      </w:pPr>
    </w:p>
    <w:p w14:paraId="010E980E">
      <w:pPr>
        <w:jc w:val="both"/>
        <w:rPr>
          <w:rFonts w:cs="Arial"/>
          <w:b/>
          <w:bCs/>
          <w:sz w:val="24"/>
          <w:szCs w:val="24"/>
        </w:rPr>
      </w:pPr>
    </w:p>
    <w:p w14:paraId="39473B12">
      <w:pPr>
        <w:tabs>
          <w:tab w:val="left" w:pos="1560"/>
        </w:tabs>
        <w:ind w:right="1072"/>
        <w:rPr>
          <w:rFonts w:ascii="Segoe UI" w:hAnsi="Segoe UI"/>
          <w:b/>
          <w:sz w:val="20"/>
        </w:rPr>
      </w:pPr>
      <w:r>
        <w:rPr>
          <w:rFonts w:ascii="Segoe UI" w:hAnsi="Segoe UI"/>
          <w:b/>
          <w:sz w:val="20"/>
        </w:rPr>
        <w:t>MAQUINA PLANA DE UNA AGUJA</w:t>
      </w:r>
    </w:p>
    <w:p w14:paraId="61D3678C">
      <w:pPr>
        <w:tabs>
          <w:tab w:val="left" w:pos="1560"/>
        </w:tabs>
        <w:ind w:right="1072"/>
        <w:rPr>
          <w:rFonts w:ascii="Segoe UI" w:hAnsi="Segoe UI"/>
          <w:b/>
          <w:sz w:val="20"/>
        </w:rPr>
      </w:pPr>
    </w:p>
    <w:p w14:paraId="20E2D353">
      <w:pPr>
        <w:tabs>
          <w:tab w:val="left" w:pos="1560"/>
        </w:tabs>
        <w:ind w:right="1072"/>
        <w:rPr>
          <w:rFonts w:ascii="Segoe UI" w:hAnsi="Segoe UI"/>
          <w:b/>
          <w:sz w:val="20"/>
        </w:rPr>
      </w:pPr>
    </w:p>
    <w:p w14:paraId="272299C2">
      <w:pPr>
        <w:ind w:firstLine="720"/>
        <w:rPr>
          <w:rFonts w:ascii="Segoe UI" w:hAnsi="Segoe UI"/>
          <w:sz w:val="20"/>
        </w:rPr>
      </w:pPr>
      <w:r>
        <w:rPr>
          <w:rFonts w:cs="Arial"/>
          <w:color w:val="000000"/>
          <w:sz w:val="24"/>
          <w:szCs w:val="24"/>
          <w:lang w:val="es-CO" w:eastAsia="es-CO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posOffset>0</wp:posOffset>
            </wp:positionH>
            <wp:positionV relativeFrom="paragraph">
              <wp:posOffset>166370</wp:posOffset>
            </wp:positionV>
            <wp:extent cx="5114925" cy="4000500"/>
            <wp:effectExtent l="0" t="0" r="9525" b="0"/>
            <wp:wrapThrough wrapText="bothSides">
              <wp:wrapPolygon>
                <wp:start x="0" y="0"/>
                <wp:lineTo x="0" y="21497"/>
                <wp:lineTo x="21560" y="21497"/>
                <wp:lineTo x="21560" y="0"/>
                <wp:lineTo x="0" y="0"/>
              </wp:wrapPolygon>
            </wp:wrapThrough>
            <wp:docPr id="18" name="Imagen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n 1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745" t="4108" r="19257" b="25478"/>
                    <a:stretch>
                      <a:fillRect/>
                    </a:stretch>
                  </pic:blipFill>
                  <pic:spPr>
                    <a:xfrm>
                      <a:off x="0" y="0"/>
                      <a:ext cx="5114925" cy="400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</w:p>
    <w:p w14:paraId="68528092">
      <w:pPr>
        <w:tabs>
          <w:tab w:val="left" w:pos="735"/>
        </w:tabs>
        <w:rPr>
          <w:rFonts w:ascii="Segoe UI" w:hAnsi="Segoe UI"/>
          <w:sz w:val="20"/>
        </w:rPr>
        <w:sectPr>
          <w:headerReference r:id="rId5" w:type="default"/>
          <w:footerReference r:id="rId6" w:type="default"/>
          <w:pgSz w:w="12240" w:h="15840"/>
          <w:pgMar w:top="860" w:right="720" w:bottom="1180" w:left="1440" w:header="0" w:footer="993" w:gutter="0"/>
          <w:cols w:space="720" w:num="1"/>
        </w:sectPr>
      </w:pPr>
    </w:p>
    <w:p w14:paraId="242EC4B9">
      <w:pPr>
        <w:pStyle w:val="8"/>
        <w:spacing w:before="143"/>
        <w:rPr>
          <w:rFonts w:ascii="Segoe UI"/>
        </w:rPr>
      </w:pPr>
    </w:p>
    <w:p w14:paraId="1E570FC7">
      <w:pPr>
        <w:pStyle w:val="12"/>
        <w:numPr>
          <w:ilvl w:val="1"/>
          <w:numId w:val="4"/>
        </w:numPr>
        <w:tabs>
          <w:tab w:val="left" w:pos="454"/>
        </w:tabs>
        <w:ind w:left="454" w:hanging="334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Actividad</w:t>
      </w:r>
      <w:r>
        <w:rPr>
          <w:rFonts w:ascii="Arial" w:hAnsi="Arial"/>
          <w:b/>
          <w:spacing w:val="-12"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>
        <w:rPr>
          <w:rFonts w:ascii="Arial" w:hAnsi="Arial"/>
          <w:b/>
          <w:spacing w:val="-13"/>
          <w:sz w:val="20"/>
        </w:rPr>
        <w:t xml:space="preserve"> </w:t>
      </w:r>
      <w:r>
        <w:rPr>
          <w:rFonts w:ascii="Arial" w:hAnsi="Arial"/>
          <w:b/>
          <w:spacing w:val="-2"/>
          <w:sz w:val="20"/>
        </w:rPr>
        <w:t>apropiación</w:t>
      </w:r>
    </w:p>
    <w:p w14:paraId="3E76C31A">
      <w:pPr>
        <w:pStyle w:val="8"/>
        <w:spacing w:before="8"/>
        <w:rPr>
          <w:rFonts w:ascii="Arial"/>
          <w:b/>
        </w:rPr>
      </w:pPr>
    </w:p>
    <w:p w14:paraId="531ACE21">
      <w:pPr>
        <w:pStyle w:val="12"/>
        <w:numPr>
          <w:ilvl w:val="2"/>
          <w:numId w:val="4"/>
        </w:numPr>
        <w:tabs>
          <w:tab w:val="left" w:pos="614"/>
        </w:tabs>
        <w:ind w:left="614" w:hanging="494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Leer</w:t>
      </w:r>
      <w:r>
        <w:rPr>
          <w:rFonts w:ascii="Arial" w:hAnsi="Arial"/>
          <w:b/>
          <w:spacing w:val="-14"/>
          <w:sz w:val="20"/>
        </w:rPr>
        <w:t xml:space="preserve"> </w:t>
      </w:r>
      <w:r>
        <w:rPr>
          <w:rFonts w:ascii="Arial" w:hAnsi="Arial"/>
          <w:b/>
          <w:sz w:val="20"/>
        </w:rPr>
        <w:t>los</w:t>
      </w:r>
      <w:r>
        <w:rPr>
          <w:rFonts w:ascii="Arial" w:hAnsi="Arial"/>
          <w:b/>
          <w:spacing w:val="-13"/>
          <w:sz w:val="20"/>
        </w:rPr>
        <w:t xml:space="preserve"> </w:t>
      </w:r>
      <w:r>
        <w:rPr>
          <w:rFonts w:hint="default" w:ascii="Arial" w:hAnsi="Arial"/>
          <w:b/>
          <w:spacing w:val="-13"/>
          <w:sz w:val="20"/>
          <w:lang w:val="es-MX"/>
        </w:rPr>
        <w:t>manuales tecnicos y manuales de partes</w:t>
      </w:r>
      <w:r>
        <w:rPr>
          <w:rFonts w:ascii="Arial" w:hAnsi="Arial"/>
          <w:b/>
          <w:spacing w:val="-2"/>
          <w:sz w:val="20"/>
        </w:rPr>
        <w:t>:</w:t>
      </w:r>
    </w:p>
    <w:p w14:paraId="120CCD51">
      <w:pPr>
        <w:pStyle w:val="8"/>
        <w:spacing w:before="229"/>
      </w:pPr>
    </w:p>
    <w:p w14:paraId="1325E6C5">
      <w:pPr>
        <w:ind w:left="120"/>
        <w:rPr>
          <w:rFonts w:ascii="Arial"/>
          <w:b/>
          <w:sz w:val="20"/>
        </w:rPr>
      </w:pPr>
      <w:r>
        <w:rPr>
          <w:rFonts w:ascii="Arial"/>
          <w:b/>
          <w:sz w:val="20"/>
        </w:rPr>
        <w:t>Posteriormente</w:t>
      </w:r>
      <w:r>
        <w:rPr>
          <w:rFonts w:ascii="Arial"/>
          <w:b/>
          <w:spacing w:val="-14"/>
          <w:sz w:val="20"/>
        </w:rPr>
        <w:t xml:space="preserve"> </w:t>
      </w:r>
      <w:r>
        <w:rPr>
          <w:rFonts w:ascii="Arial"/>
          <w:b/>
          <w:sz w:val="20"/>
        </w:rPr>
        <w:t>socialice</w:t>
      </w:r>
      <w:r>
        <w:rPr>
          <w:rFonts w:ascii="Arial"/>
          <w:b/>
          <w:spacing w:val="-10"/>
          <w:sz w:val="20"/>
        </w:rPr>
        <w:t xml:space="preserve"> </w:t>
      </w:r>
      <w:r>
        <w:rPr>
          <w:rFonts w:ascii="Arial"/>
          <w:b/>
          <w:sz w:val="20"/>
        </w:rPr>
        <w:t>con</w:t>
      </w:r>
      <w:r>
        <w:rPr>
          <w:rFonts w:ascii="Arial"/>
          <w:b/>
          <w:spacing w:val="-12"/>
          <w:sz w:val="20"/>
        </w:rPr>
        <w:t xml:space="preserve"> </w:t>
      </w:r>
      <w:r>
        <w:rPr>
          <w:rFonts w:ascii="Arial"/>
          <w:b/>
          <w:sz w:val="20"/>
        </w:rPr>
        <w:t>su</w:t>
      </w:r>
      <w:r>
        <w:rPr>
          <w:rFonts w:ascii="Arial"/>
          <w:b/>
          <w:spacing w:val="-13"/>
          <w:sz w:val="20"/>
        </w:rPr>
        <w:t xml:space="preserve"> </w:t>
      </w:r>
      <w:r>
        <w:rPr>
          <w:rFonts w:ascii="Arial"/>
          <w:b/>
          <w:sz w:val="20"/>
        </w:rPr>
        <w:t>grupo</w:t>
      </w:r>
      <w:r>
        <w:rPr>
          <w:rFonts w:ascii="Arial"/>
          <w:b/>
          <w:spacing w:val="-13"/>
          <w:sz w:val="20"/>
        </w:rPr>
        <w:t xml:space="preserve"> </w:t>
      </w:r>
      <w:r>
        <w:rPr>
          <w:rFonts w:ascii="Arial"/>
          <w:b/>
          <w:sz w:val="20"/>
        </w:rPr>
        <w:t>de</w:t>
      </w:r>
      <w:r>
        <w:rPr>
          <w:rFonts w:ascii="Arial"/>
          <w:b/>
          <w:spacing w:val="-11"/>
          <w:sz w:val="20"/>
        </w:rPr>
        <w:t xml:space="preserve"> </w:t>
      </w:r>
      <w:r>
        <w:rPr>
          <w:rFonts w:ascii="Arial"/>
          <w:b/>
          <w:spacing w:val="-2"/>
          <w:sz w:val="20"/>
        </w:rPr>
        <w:t>trabajo:</w:t>
      </w:r>
    </w:p>
    <w:p w14:paraId="579782AE">
      <w:pPr>
        <w:pStyle w:val="12"/>
        <w:numPr>
          <w:ilvl w:val="3"/>
          <w:numId w:val="4"/>
        </w:numPr>
        <w:tabs>
          <w:tab w:val="left" w:pos="840"/>
        </w:tabs>
        <w:spacing w:before="227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¿Por</w:t>
      </w:r>
      <w:r>
        <w:rPr>
          <w:rFonts w:ascii="Arial" w:hAnsi="Arial"/>
          <w:b/>
          <w:spacing w:val="-13"/>
          <w:sz w:val="20"/>
        </w:rPr>
        <w:t xml:space="preserve"> </w:t>
      </w:r>
      <w:r>
        <w:rPr>
          <w:rFonts w:ascii="Arial" w:hAnsi="Arial"/>
          <w:b/>
          <w:sz w:val="20"/>
        </w:rPr>
        <w:t>qué</w:t>
      </w:r>
      <w:r>
        <w:rPr>
          <w:rFonts w:ascii="Arial" w:hAnsi="Arial"/>
          <w:b/>
          <w:spacing w:val="-10"/>
          <w:sz w:val="20"/>
        </w:rPr>
        <w:t xml:space="preserve"> </w:t>
      </w:r>
      <w:r>
        <w:rPr>
          <w:rFonts w:ascii="Arial" w:hAnsi="Arial"/>
          <w:b/>
          <w:sz w:val="20"/>
        </w:rPr>
        <w:t>es</w:t>
      </w:r>
      <w:r>
        <w:rPr>
          <w:rFonts w:ascii="Arial" w:hAnsi="Arial"/>
          <w:b/>
          <w:spacing w:val="-10"/>
          <w:sz w:val="20"/>
        </w:rPr>
        <w:t xml:space="preserve"> </w:t>
      </w:r>
      <w:r>
        <w:rPr>
          <w:rFonts w:ascii="Arial" w:hAnsi="Arial"/>
          <w:b/>
          <w:sz w:val="20"/>
        </w:rPr>
        <w:t>importante</w:t>
      </w:r>
      <w:r>
        <w:rPr>
          <w:rFonts w:ascii="Arial" w:hAnsi="Arial"/>
          <w:b/>
          <w:spacing w:val="-10"/>
          <w:sz w:val="20"/>
        </w:rPr>
        <w:t xml:space="preserve"> </w:t>
      </w:r>
      <w:r>
        <w:rPr>
          <w:rFonts w:hint="default" w:ascii="Arial" w:hAnsi="Arial"/>
          <w:b/>
          <w:spacing w:val="-10"/>
          <w:sz w:val="20"/>
          <w:lang w:val="es-MX"/>
        </w:rPr>
        <w:t>leer los manuales tecnicos de las mquinas domesticas</w:t>
      </w:r>
      <w:r>
        <w:rPr>
          <w:rFonts w:ascii="Arial" w:hAnsi="Arial"/>
          <w:b/>
          <w:spacing w:val="-2"/>
          <w:sz w:val="20"/>
        </w:rPr>
        <w:t>?</w:t>
      </w:r>
    </w:p>
    <w:p w14:paraId="41989F39">
      <w:pPr>
        <w:pStyle w:val="12"/>
        <w:numPr>
          <w:ilvl w:val="3"/>
          <w:numId w:val="4"/>
        </w:numPr>
        <w:tabs>
          <w:tab w:val="left" w:pos="840"/>
        </w:tabs>
        <w:spacing w:before="31" w:line="271" w:lineRule="auto"/>
        <w:ind w:right="485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¿Cuáles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rFonts w:ascii="Arial" w:hAnsi="Arial"/>
          <w:b/>
          <w:sz w:val="20"/>
        </w:rPr>
        <w:t>son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los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hint="default" w:ascii="Arial" w:hAnsi="Arial"/>
          <w:b/>
          <w:spacing w:val="-4"/>
          <w:sz w:val="20"/>
          <w:lang w:val="es-MX"/>
        </w:rPr>
        <w:t xml:space="preserve">problemas mas comunes de las maquinas domésticas de </w:t>
      </w:r>
      <w:r>
        <w:rPr>
          <w:rFonts w:ascii="Arial" w:hAnsi="Arial"/>
          <w:b/>
          <w:spacing w:val="-2"/>
          <w:sz w:val="20"/>
        </w:rPr>
        <w:t>confección?</w:t>
      </w:r>
    </w:p>
    <w:p w14:paraId="2AA06D5E">
      <w:pPr>
        <w:pStyle w:val="8"/>
        <w:rPr>
          <w:rFonts w:ascii="Arial"/>
          <w:b/>
        </w:rPr>
      </w:pPr>
    </w:p>
    <w:p w14:paraId="0BF968D6">
      <w:pPr>
        <w:pStyle w:val="8"/>
        <w:rPr>
          <w:rFonts w:ascii="Arial"/>
          <w:b/>
        </w:rPr>
      </w:pPr>
    </w:p>
    <w:p w14:paraId="387A6430">
      <w:pPr>
        <w:pStyle w:val="8"/>
        <w:spacing w:before="229"/>
        <w:rPr>
          <w:rFonts w:ascii="Arial"/>
          <w:b/>
        </w:rPr>
      </w:pPr>
    </w:p>
    <w:p w14:paraId="28246450">
      <w:pPr>
        <w:pStyle w:val="12"/>
        <w:numPr>
          <w:ilvl w:val="2"/>
          <w:numId w:val="5"/>
        </w:numPr>
        <w:tabs>
          <w:tab w:val="left" w:pos="614"/>
        </w:tabs>
        <w:ind w:left="614" w:hanging="494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Demostración</w:t>
      </w:r>
      <w:r>
        <w:rPr>
          <w:rFonts w:ascii="Arial" w:hAnsi="Arial"/>
          <w:b/>
          <w:spacing w:val="-12"/>
          <w:sz w:val="20"/>
        </w:rPr>
        <w:t xml:space="preserve"> </w:t>
      </w:r>
      <w:r>
        <w:rPr>
          <w:rFonts w:ascii="Arial" w:hAnsi="Arial"/>
          <w:b/>
          <w:sz w:val="20"/>
        </w:rPr>
        <w:t>por</w:t>
      </w:r>
      <w:r>
        <w:rPr>
          <w:rFonts w:ascii="Arial" w:hAnsi="Arial"/>
          <w:b/>
          <w:spacing w:val="-12"/>
          <w:sz w:val="20"/>
        </w:rPr>
        <w:t xml:space="preserve"> </w:t>
      </w:r>
      <w:r>
        <w:rPr>
          <w:rFonts w:ascii="Arial" w:hAnsi="Arial"/>
          <w:b/>
          <w:sz w:val="20"/>
        </w:rPr>
        <w:t>parte</w:t>
      </w:r>
      <w:r>
        <w:rPr>
          <w:rFonts w:ascii="Arial" w:hAnsi="Arial"/>
          <w:b/>
          <w:spacing w:val="-10"/>
          <w:sz w:val="20"/>
        </w:rPr>
        <w:t xml:space="preserve"> </w:t>
      </w:r>
      <w:r>
        <w:rPr>
          <w:rFonts w:ascii="Arial" w:hAnsi="Arial"/>
          <w:b/>
          <w:sz w:val="20"/>
        </w:rPr>
        <w:t>del</w:t>
      </w:r>
      <w:r>
        <w:rPr>
          <w:rFonts w:ascii="Arial" w:hAnsi="Arial"/>
          <w:b/>
          <w:spacing w:val="-11"/>
          <w:sz w:val="20"/>
        </w:rPr>
        <w:t xml:space="preserve"> </w:t>
      </w:r>
      <w:r>
        <w:rPr>
          <w:rFonts w:ascii="Arial" w:hAnsi="Arial"/>
          <w:b/>
          <w:spacing w:val="-2"/>
          <w:sz w:val="20"/>
        </w:rPr>
        <w:t>instructor,</w:t>
      </w:r>
    </w:p>
    <w:p w14:paraId="71FBF6E4">
      <w:pPr>
        <w:widowControl/>
        <w:adjustRightInd w:val="0"/>
        <w:rPr>
          <w:rFonts w:ascii="Arial" w:hAnsi="Arial"/>
          <w:b/>
          <w:sz w:val="20"/>
        </w:rPr>
      </w:pPr>
      <w:r>
        <w:rPr>
          <w:rFonts w:ascii="Helvetica" w:hAnsi="Helvetica" w:cs="Helvetica" w:eastAsiaTheme="minorHAnsi"/>
          <w:sz w:val="20"/>
          <w:szCs w:val="20"/>
          <w:lang w:val="es-CO"/>
        </w:rPr>
        <w:t xml:space="preserve">                                                                            </w:t>
      </w:r>
    </w:p>
    <w:p w14:paraId="3BB639E2">
      <w:pPr>
        <w:pStyle w:val="8"/>
        <w:rPr>
          <w:rFonts w:ascii="Arial"/>
          <w:b/>
        </w:rPr>
      </w:pPr>
    </w:p>
    <w:p w14:paraId="3C472ECB">
      <w:pPr>
        <w:pStyle w:val="8"/>
        <w:rPr>
          <w:rFonts w:ascii="Arial"/>
          <w:b/>
        </w:rPr>
      </w:pPr>
    </w:p>
    <w:p w14:paraId="77CB2EEF">
      <w:pPr>
        <w:pStyle w:val="8"/>
        <w:spacing w:before="24"/>
        <w:rPr>
          <w:rFonts w:ascii="Arial"/>
          <w:b/>
        </w:rPr>
      </w:pPr>
    </w:p>
    <w:p w14:paraId="77AA43CB">
      <w:pPr>
        <w:ind w:left="230"/>
        <w:rPr>
          <w:rFonts w:ascii="Arial" w:hAnsi="Arial"/>
          <w:b/>
          <w:spacing w:val="-2"/>
          <w:sz w:val="20"/>
        </w:rPr>
      </w:pPr>
      <w:r>
        <w:rPr>
          <w:rFonts w:ascii="Arial" w:hAnsi="Arial"/>
          <w:b/>
          <w:sz w:val="20"/>
        </w:rPr>
        <w:t>Ejercicios</w:t>
      </w:r>
      <w:r>
        <w:rPr>
          <w:rFonts w:ascii="Arial" w:hAnsi="Arial"/>
          <w:b/>
          <w:spacing w:val="-12"/>
          <w:sz w:val="20"/>
        </w:rPr>
        <w:t xml:space="preserve"> </w:t>
      </w:r>
      <w:r>
        <w:rPr>
          <w:rFonts w:ascii="Arial" w:hAnsi="Arial"/>
          <w:b/>
          <w:sz w:val="20"/>
        </w:rPr>
        <w:t>Específicos</w:t>
      </w:r>
      <w:r>
        <w:rPr>
          <w:rFonts w:ascii="Arial" w:hAnsi="Arial"/>
          <w:b/>
          <w:spacing w:val="-12"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>
        <w:rPr>
          <w:rFonts w:hint="default" w:ascii="Arial" w:hAnsi="Arial"/>
          <w:b/>
          <w:sz w:val="20"/>
          <w:lang w:val="es-MX"/>
        </w:rPr>
        <w:t xml:space="preserve"> Reparación</w:t>
      </w:r>
      <w:r>
        <w:rPr>
          <w:rFonts w:ascii="Arial" w:hAnsi="Arial"/>
          <w:b/>
          <w:spacing w:val="-2"/>
          <w:sz w:val="20"/>
        </w:rPr>
        <w:t>:</w:t>
      </w:r>
    </w:p>
    <w:p w14:paraId="3C6F1A20">
      <w:pPr>
        <w:ind w:left="230"/>
        <w:rPr>
          <w:rFonts w:ascii="Arial" w:hAnsi="Arial"/>
          <w:b/>
          <w:sz w:val="20"/>
        </w:rPr>
      </w:pPr>
    </w:p>
    <w:p w14:paraId="7CA38D6A">
      <w:pPr>
        <w:pStyle w:val="8"/>
        <w:spacing w:before="9"/>
        <w:rPr>
          <w:rFonts w:ascii="Arial"/>
          <w:b/>
        </w:rPr>
      </w:pPr>
    </w:p>
    <w:p w14:paraId="5194FFF1">
      <w:pPr>
        <w:pStyle w:val="12"/>
        <w:tabs>
          <w:tab w:val="left" w:pos="840"/>
        </w:tabs>
        <w:ind w:firstLine="0"/>
        <w:rPr>
          <w:sz w:val="20"/>
        </w:rPr>
      </w:pPr>
      <w:r>
        <w:rPr>
          <w:spacing w:val="-2"/>
          <w:sz w:val="20"/>
        </w:rPr>
        <w:t xml:space="preserve"> </w:t>
      </w:r>
    </w:p>
    <w:p w14:paraId="37EA35A5">
      <w:pPr>
        <w:pStyle w:val="12"/>
        <w:numPr>
          <w:ilvl w:val="3"/>
          <w:numId w:val="6"/>
        </w:numPr>
        <w:tabs>
          <w:tab w:val="left" w:pos="840"/>
        </w:tabs>
        <w:rPr>
          <w:sz w:val="20"/>
        </w:rPr>
      </w:pPr>
      <w:r>
        <w:rPr>
          <w:rFonts w:hint="default"/>
          <w:sz w:val="20"/>
          <w:lang w:val="es-MX"/>
        </w:rPr>
        <w:t xml:space="preserve">Ensamble de sistema de tesion </w:t>
      </w:r>
    </w:p>
    <w:p w14:paraId="0546E4B4">
      <w:pPr>
        <w:pStyle w:val="12"/>
        <w:numPr>
          <w:ilvl w:val="3"/>
          <w:numId w:val="6"/>
        </w:numPr>
        <w:tabs>
          <w:tab w:val="left" w:pos="840"/>
        </w:tabs>
        <w:rPr>
          <w:sz w:val="20"/>
        </w:rPr>
      </w:pPr>
      <w:r>
        <w:rPr>
          <w:rFonts w:hint="default"/>
          <w:sz w:val="20"/>
          <w:lang w:val="es-MX"/>
        </w:rPr>
        <w:t>Acondicionar altura de dientes</w:t>
      </w:r>
    </w:p>
    <w:p w14:paraId="3F854F60">
      <w:pPr>
        <w:pStyle w:val="12"/>
        <w:numPr>
          <w:ilvl w:val="3"/>
          <w:numId w:val="6"/>
        </w:numPr>
        <w:tabs>
          <w:tab w:val="left" w:pos="840"/>
        </w:tabs>
        <w:rPr>
          <w:sz w:val="20"/>
        </w:rPr>
      </w:pPr>
      <w:r>
        <w:rPr>
          <w:rFonts w:hint="default"/>
          <w:sz w:val="20"/>
          <w:lang w:val="es-MX"/>
        </w:rPr>
        <w:t>Acondicionar trasporte del diente</w:t>
      </w:r>
    </w:p>
    <w:p w14:paraId="677613AA">
      <w:pPr>
        <w:pStyle w:val="12"/>
        <w:numPr>
          <w:ilvl w:val="3"/>
          <w:numId w:val="6"/>
        </w:numPr>
        <w:tabs>
          <w:tab w:val="left" w:pos="840"/>
        </w:tabs>
        <w:rPr>
          <w:sz w:val="20"/>
        </w:rPr>
      </w:pPr>
      <w:r>
        <w:rPr>
          <w:rFonts w:hint="default"/>
          <w:sz w:val="20"/>
          <w:lang w:val="es-MX"/>
        </w:rPr>
        <w:t>Sincronizar lanzadera</w:t>
      </w:r>
    </w:p>
    <w:p w14:paraId="5971BFEF">
      <w:pPr>
        <w:pStyle w:val="12"/>
        <w:numPr>
          <w:ilvl w:val="3"/>
          <w:numId w:val="6"/>
        </w:numPr>
        <w:tabs>
          <w:tab w:val="left" w:pos="840"/>
        </w:tabs>
        <w:rPr>
          <w:sz w:val="20"/>
        </w:rPr>
      </w:pPr>
      <w:r>
        <w:rPr>
          <w:rFonts w:hint="default"/>
          <w:sz w:val="20"/>
          <w:lang w:val="es-MX"/>
        </w:rPr>
        <w:t>Sincronizar gancho</w:t>
      </w:r>
    </w:p>
    <w:p w14:paraId="31A960A9">
      <w:pPr>
        <w:pStyle w:val="12"/>
        <w:numPr>
          <w:ilvl w:val="3"/>
          <w:numId w:val="6"/>
        </w:numPr>
        <w:tabs>
          <w:tab w:val="left" w:pos="840"/>
        </w:tabs>
        <w:rPr>
          <w:sz w:val="20"/>
        </w:rPr>
      </w:pPr>
      <w:r>
        <w:rPr>
          <w:rFonts w:hint="default"/>
          <w:sz w:val="20"/>
          <w:lang w:val="es-MX"/>
        </w:rPr>
        <w:t>Calibrar altura de barra de aguja</w:t>
      </w:r>
    </w:p>
    <w:p w14:paraId="23DF747D">
      <w:pPr>
        <w:pStyle w:val="12"/>
        <w:numPr>
          <w:ilvl w:val="3"/>
          <w:numId w:val="6"/>
        </w:numPr>
        <w:tabs>
          <w:tab w:val="left" w:pos="840"/>
        </w:tabs>
        <w:spacing w:before="31"/>
        <w:rPr>
          <w:sz w:val="20"/>
        </w:rPr>
      </w:pPr>
      <w:r>
        <w:rPr>
          <w:rFonts w:hint="default"/>
          <w:sz w:val="20"/>
          <w:lang w:val="es-MX"/>
        </w:rPr>
        <w:t>Acondicionar tensión de caja bobina</w:t>
      </w:r>
    </w:p>
    <w:p w14:paraId="57D8C70C">
      <w:pPr>
        <w:pStyle w:val="12"/>
        <w:numPr>
          <w:ilvl w:val="3"/>
          <w:numId w:val="6"/>
        </w:numPr>
        <w:tabs>
          <w:tab w:val="left" w:pos="840"/>
        </w:tabs>
        <w:spacing w:before="31"/>
        <w:rPr>
          <w:sz w:val="20"/>
        </w:rPr>
      </w:pPr>
      <w:r>
        <w:rPr>
          <w:rFonts w:hint="default"/>
          <w:sz w:val="20"/>
          <w:lang w:val="es-MX"/>
        </w:rPr>
        <w:t>Ensamblar motro prinsipal</w:t>
      </w:r>
    </w:p>
    <w:p w14:paraId="15D04381">
      <w:pPr>
        <w:tabs>
          <w:tab w:val="left" w:pos="840"/>
        </w:tabs>
        <w:ind w:left="480"/>
        <w:rPr>
          <w:sz w:val="20"/>
        </w:rPr>
      </w:pPr>
    </w:p>
    <w:p w14:paraId="419FC510">
      <w:pPr>
        <w:tabs>
          <w:tab w:val="left" w:pos="840"/>
        </w:tabs>
        <w:rPr>
          <w:sz w:val="20"/>
        </w:rPr>
      </w:pPr>
      <w:r>
        <w:rPr>
          <w:rFonts w:ascii="Arial" w:hAnsi="Arial"/>
          <w:b/>
          <w:sz w:val="20"/>
        </w:rPr>
        <w:t>Ejercicios</w:t>
      </w:r>
      <w:r>
        <w:rPr>
          <w:rFonts w:ascii="Arial" w:hAnsi="Arial"/>
          <w:b/>
          <w:spacing w:val="-12"/>
          <w:sz w:val="20"/>
        </w:rPr>
        <w:t xml:space="preserve"> </w:t>
      </w:r>
      <w:r>
        <w:rPr>
          <w:rFonts w:ascii="Arial" w:hAnsi="Arial"/>
          <w:b/>
          <w:sz w:val="20"/>
        </w:rPr>
        <w:t>Específicos</w:t>
      </w:r>
      <w:r>
        <w:rPr>
          <w:rFonts w:ascii="Arial" w:hAnsi="Arial"/>
          <w:b/>
          <w:spacing w:val="-12"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>
        <w:rPr>
          <w:rFonts w:ascii="Arial" w:hAnsi="Arial"/>
          <w:b/>
          <w:spacing w:val="-12"/>
          <w:sz w:val="20"/>
        </w:rPr>
        <w:t xml:space="preserve"> </w:t>
      </w:r>
      <w:r>
        <w:rPr>
          <w:rFonts w:ascii="Arial" w:hAnsi="Arial"/>
          <w:b/>
          <w:spacing w:val="-2"/>
          <w:sz w:val="20"/>
        </w:rPr>
        <w:t>ensamble</w:t>
      </w:r>
    </w:p>
    <w:p w14:paraId="40C08439">
      <w:pPr>
        <w:tabs>
          <w:tab w:val="left" w:pos="840"/>
        </w:tabs>
        <w:spacing w:before="31"/>
        <w:rPr>
          <w:sz w:val="20"/>
        </w:rPr>
      </w:pPr>
    </w:p>
    <w:p w14:paraId="29ACD05E">
      <w:pPr>
        <w:pStyle w:val="12"/>
        <w:numPr>
          <w:ilvl w:val="0"/>
          <w:numId w:val="0"/>
        </w:numPr>
        <w:tabs>
          <w:tab w:val="left" w:pos="840"/>
        </w:tabs>
        <w:ind w:left="480" w:leftChars="0"/>
        <w:rPr>
          <w:sz w:val="20"/>
        </w:rPr>
      </w:pPr>
    </w:p>
    <w:p w14:paraId="5DB11EA9">
      <w:pPr>
        <w:pStyle w:val="12"/>
        <w:numPr>
          <w:ilvl w:val="3"/>
          <w:numId w:val="6"/>
        </w:numPr>
        <w:tabs>
          <w:tab w:val="left" w:pos="840"/>
        </w:tabs>
        <w:rPr>
          <w:sz w:val="20"/>
        </w:rPr>
      </w:pPr>
      <w:r>
        <w:rPr>
          <w:rFonts w:hint="default"/>
          <w:sz w:val="20"/>
          <w:lang w:val="es-MX"/>
        </w:rPr>
        <w:t>Armar mecanismo alzador</w:t>
      </w:r>
    </w:p>
    <w:p w14:paraId="3BC8B002">
      <w:pPr>
        <w:pStyle w:val="12"/>
        <w:numPr>
          <w:ilvl w:val="3"/>
          <w:numId w:val="6"/>
        </w:numPr>
        <w:tabs>
          <w:tab w:val="left" w:pos="840"/>
        </w:tabs>
        <w:rPr>
          <w:sz w:val="20"/>
        </w:rPr>
      </w:pPr>
      <w:r>
        <w:rPr>
          <w:rFonts w:hint="default"/>
          <w:sz w:val="20"/>
          <w:lang w:val="es-MX"/>
        </w:rPr>
        <w:t>Armar mecanismo de trasporte</w:t>
      </w:r>
    </w:p>
    <w:p w14:paraId="5B747590">
      <w:pPr>
        <w:pStyle w:val="12"/>
        <w:numPr>
          <w:ilvl w:val="3"/>
          <w:numId w:val="6"/>
        </w:numPr>
        <w:tabs>
          <w:tab w:val="left" w:pos="840"/>
        </w:tabs>
        <w:rPr>
          <w:sz w:val="20"/>
        </w:rPr>
      </w:pPr>
      <w:r>
        <w:rPr>
          <w:rFonts w:hint="default"/>
          <w:sz w:val="20"/>
          <w:lang w:val="es-MX"/>
        </w:rPr>
        <w:t>Montar lanzadera y tapa carril</w:t>
      </w:r>
    </w:p>
    <w:p w14:paraId="6DB2DCC2">
      <w:pPr>
        <w:pStyle w:val="12"/>
        <w:numPr>
          <w:ilvl w:val="3"/>
          <w:numId w:val="6"/>
        </w:numPr>
        <w:tabs>
          <w:tab w:val="left" w:pos="840"/>
        </w:tabs>
        <w:rPr>
          <w:sz w:val="20"/>
        </w:rPr>
      </w:pPr>
      <w:r>
        <w:rPr>
          <w:spacing w:val="-2"/>
          <w:sz w:val="20"/>
        </w:rPr>
        <w:t xml:space="preserve">Montar </w:t>
      </w:r>
      <w:r>
        <w:rPr>
          <w:rFonts w:hint="default"/>
          <w:spacing w:val="-2"/>
          <w:sz w:val="20"/>
          <w:lang w:val="es-MX"/>
        </w:rPr>
        <w:t>gancho</w:t>
      </w:r>
    </w:p>
    <w:p w14:paraId="6804EDE7">
      <w:pPr>
        <w:pStyle w:val="12"/>
        <w:numPr>
          <w:ilvl w:val="3"/>
          <w:numId w:val="6"/>
        </w:numPr>
        <w:tabs>
          <w:tab w:val="left" w:pos="840"/>
        </w:tabs>
        <w:rPr>
          <w:sz w:val="20"/>
        </w:rPr>
      </w:pPr>
      <w:r>
        <w:rPr>
          <w:rFonts w:hint="default"/>
          <w:sz w:val="20"/>
          <w:lang w:val="es-MX"/>
        </w:rPr>
        <w:t>Tensionar correa de trasporte</w:t>
      </w:r>
    </w:p>
    <w:p w14:paraId="48AA0375">
      <w:pPr>
        <w:pStyle w:val="12"/>
        <w:numPr>
          <w:ilvl w:val="3"/>
          <w:numId w:val="6"/>
        </w:numPr>
        <w:tabs>
          <w:tab w:val="left" w:pos="840"/>
        </w:tabs>
        <w:rPr>
          <w:sz w:val="20"/>
        </w:rPr>
      </w:pPr>
      <w:r>
        <w:rPr>
          <w:rFonts w:hint="default"/>
          <w:sz w:val="20"/>
          <w:lang w:val="es-MX"/>
        </w:rPr>
        <w:t>Lubricar barras y ejes</w:t>
      </w:r>
    </w:p>
    <w:p w14:paraId="5675503B">
      <w:pPr>
        <w:pStyle w:val="12"/>
        <w:numPr>
          <w:ilvl w:val="3"/>
          <w:numId w:val="6"/>
        </w:numPr>
        <w:tabs>
          <w:tab w:val="left" w:pos="840"/>
        </w:tabs>
        <w:rPr>
          <w:sz w:val="20"/>
        </w:rPr>
      </w:pPr>
      <w:r>
        <w:rPr>
          <w:rFonts w:hint="default"/>
          <w:spacing w:val="-2"/>
          <w:sz w:val="20"/>
          <w:lang w:val="es-MX"/>
        </w:rPr>
        <w:t>Dar torque a tornillos de ensamble</w:t>
      </w:r>
      <w:r>
        <w:rPr>
          <w:spacing w:val="-2"/>
          <w:sz w:val="20"/>
        </w:rPr>
        <w:t xml:space="preserve"> </w:t>
      </w:r>
    </w:p>
    <w:p w14:paraId="19008F43">
      <w:pPr>
        <w:pStyle w:val="12"/>
        <w:numPr>
          <w:ilvl w:val="3"/>
          <w:numId w:val="6"/>
        </w:numPr>
        <w:tabs>
          <w:tab w:val="left" w:pos="840"/>
        </w:tabs>
        <w:rPr>
          <w:rFonts w:hint="default"/>
          <w:sz w:val="20"/>
          <w:lang w:val="es-MX"/>
        </w:rPr>
        <w:sectPr>
          <w:pgSz w:w="12240" w:h="15840"/>
          <w:pgMar w:top="860" w:right="720" w:bottom="1180" w:left="1440" w:header="0" w:footer="993" w:gutter="0"/>
          <w:cols w:space="720" w:num="1"/>
        </w:sectPr>
      </w:pPr>
      <w:r>
        <w:rPr>
          <w:rFonts w:hint="default"/>
          <w:sz w:val="20"/>
          <w:lang w:val="es-MX"/>
        </w:rPr>
        <w:t xml:space="preserve">Instalar soporte de agujas  </w:t>
      </w:r>
    </w:p>
    <w:p w14:paraId="5A1B49A1">
      <w:pPr>
        <w:pStyle w:val="8"/>
      </w:pPr>
    </w:p>
    <w:p w14:paraId="14907135">
      <w:pPr>
        <w:pStyle w:val="8"/>
      </w:pPr>
    </w:p>
    <w:p w14:paraId="58F6AA18">
      <w:pPr>
        <w:pStyle w:val="8"/>
      </w:pPr>
    </w:p>
    <w:p w14:paraId="54CD3BBC">
      <w:pPr>
        <w:pStyle w:val="8"/>
      </w:pPr>
    </w:p>
    <w:p w14:paraId="52E4DC4B">
      <w:pPr>
        <w:pStyle w:val="8"/>
      </w:pPr>
    </w:p>
    <w:p w14:paraId="6D56EF8A">
      <w:pPr>
        <w:pStyle w:val="8"/>
        <w:spacing w:before="123"/>
      </w:pPr>
    </w:p>
    <w:p w14:paraId="2559816B">
      <w:pPr>
        <w:pStyle w:val="8"/>
        <w:spacing w:line="278" w:lineRule="auto"/>
        <w:ind w:left="120"/>
      </w:pPr>
      <w:r>
        <w:t>Ambiente</w:t>
      </w:r>
      <w:r>
        <w:rPr>
          <w:spacing w:val="-14"/>
        </w:rPr>
        <w:t xml:space="preserve"> </w:t>
      </w:r>
      <w:r>
        <w:t>Requerido:</w:t>
      </w:r>
      <w:r>
        <w:rPr>
          <w:spacing w:val="-14"/>
        </w:rPr>
        <w:t xml:space="preserve"> </w:t>
      </w:r>
      <w:r>
        <w:rPr>
          <w:rFonts w:ascii="Verdana" w:hAnsi="Verdana"/>
        </w:rPr>
        <w:t>Ambiente</w:t>
      </w:r>
      <w:r>
        <w:rPr>
          <w:rFonts w:ascii="Verdana" w:hAnsi="Verdana"/>
          <w:spacing w:val="-25"/>
        </w:rPr>
        <w:t xml:space="preserve"> </w:t>
      </w:r>
      <w:r>
        <w:rPr>
          <w:rFonts w:ascii="Verdana" w:hAnsi="Verdana"/>
        </w:rPr>
        <w:t>de</w:t>
      </w:r>
      <w:r>
        <w:rPr>
          <w:rFonts w:ascii="Verdana" w:hAnsi="Verdana"/>
          <w:spacing w:val="-24"/>
        </w:rPr>
        <w:t xml:space="preserve"> </w:t>
      </w:r>
      <w:r>
        <w:rPr>
          <w:rFonts w:ascii="Verdana" w:hAnsi="Verdana"/>
        </w:rPr>
        <w:t>formación</w:t>
      </w:r>
      <w:r>
        <w:rPr>
          <w:rFonts w:ascii="Verdana" w:hAnsi="Verdana"/>
          <w:spacing w:val="-18"/>
        </w:rPr>
        <w:t xml:space="preserve"> </w:t>
      </w:r>
      <w:r>
        <w:rPr>
          <w:rFonts w:ascii="Verdana" w:hAnsi="Verdana"/>
        </w:rPr>
        <w:t>(taller</w:t>
      </w:r>
      <w:r>
        <w:rPr>
          <w:rFonts w:ascii="Verdana" w:hAnsi="Verdana"/>
          <w:spacing w:val="-25"/>
        </w:rPr>
        <w:t xml:space="preserve"> </w:t>
      </w:r>
      <w:r>
        <w:rPr>
          <w:rFonts w:ascii="Verdana" w:hAnsi="Verdana"/>
        </w:rPr>
        <w:t>de</w:t>
      </w:r>
      <w:r>
        <w:rPr>
          <w:rFonts w:ascii="Verdana" w:hAnsi="Verdana"/>
          <w:spacing w:val="-24"/>
        </w:rPr>
        <w:t xml:space="preserve"> </w:t>
      </w:r>
      <w:r>
        <w:rPr>
          <w:rFonts w:ascii="Verdana" w:hAnsi="Verdana"/>
        </w:rPr>
        <w:t>confecciones)</w:t>
      </w:r>
      <w:r>
        <w:rPr>
          <w:rFonts w:ascii="Verdana" w:hAnsi="Verdana"/>
          <w:spacing w:val="-18"/>
        </w:rPr>
        <w:t xml:space="preserve"> </w:t>
      </w:r>
      <w:r>
        <w:t>dotado</w:t>
      </w:r>
      <w:r>
        <w:rPr>
          <w:spacing w:val="-14"/>
        </w:rPr>
        <w:t xml:space="preserve"> </w:t>
      </w:r>
      <w:r>
        <w:t>con</w:t>
      </w:r>
      <w:r>
        <w:rPr>
          <w:spacing w:val="-14"/>
        </w:rPr>
        <w:t xml:space="preserve"> </w:t>
      </w:r>
      <w:r>
        <w:t>los</w:t>
      </w:r>
      <w:r>
        <w:rPr>
          <w:spacing w:val="-14"/>
        </w:rPr>
        <w:t xml:space="preserve"> </w:t>
      </w:r>
      <w:r>
        <w:t>equipos</w:t>
      </w:r>
      <w:r>
        <w:rPr>
          <w:spacing w:val="-14"/>
        </w:rPr>
        <w:t xml:space="preserve"> </w:t>
      </w:r>
      <w:r>
        <w:t>y</w:t>
      </w:r>
      <w:r>
        <w:rPr>
          <w:spacing w:val="-19"/>
        </w:rPr>
        <w:t xml:space="preserve"> </w:t>
      </w:r>
      <w:r>
        <w:t>recursos necesarios para orientar el proceso de formación.</w:t>
      </w:r>
    </w:p>
    <w:p w14:paraId="2178E841">
      <w:pPr>
        <w:pStyle w:val="8"/>
        <w:spacing w:before="196" w:line="276" w:lineRule="auto"/>
        <w:ind w:left="120"/>
      </w:pPr>
      <w:r>
        <w:t>Materiales:</w:t>
      </w:r>
      <w:r>
        <w:rPr>
          <w:spacing w:val="36"/>
        </w:rPr>
        <w:t xml:space="preserve"> </w:t>
      </w:r>
      <w:r>
        <w:t>material</w:t>
      </w:r>
      <w:r>
        <w:rPr>
          <w:spacing w:val="34"/>
        </w:rPr>
        <w:t xml:space="preserve"> </w:t>
      </w:r>
      <w:r>
        <w:t>de</w:t>
      </w:r>
      <w:r>
        <w:rPr>
          <w:spacing w:val="37"/>
        </w:rPr>
        <w:t xml:space="preserve"> </w:t>
      </w:r>
      <w:r>
        <w:t>apoyo,</w:t>
      </w:r>
      <w:r>
        <w:rPr>
          <w:spacing w:val="37"/>
        </w:rPr>
        <w:t xml:space="preserve"> </w:t>
      </w:r>
      <w:r>
        <w:t>maquinaria,</w:t>
      </w:r>
      <w:r>
        <w:rPr>
          <w:spacing w:val="36"/>
        </w:rPr>
        <w:t xml:space="preserve"> </w:t>
      </w:r>
      <w:r>
        <w:t>equipos,</w:t>
      </w:r>
      <w:r>
        <w:rPr>
          <w:spacing w:val="38"/>
        </w:rPr>
        <w:t xml:space="preserve"> </w:t>
      </w:r>
      <w:r>
        <w:t>herramientas,</w:t>
      </w:r>
      <w:r>
        <w:rPr>
          <w:spacing w:val="37"/>
        </w:rPr>
        <w:t xml:space="preserve"> </w:t>
      </w:r>
      <w:r>
        <w:t>insumos</w:t>
      </w:r>
      <w:r>
        <w:rPr>
          <w:spacing w:val="39"/>
        </w:rPr>
        <w:t xml:space="preserve"> </w:t>
      </w:r>
      <w:r>
        <w:t>y</w:t>
      </w:r>
      <w:r>
        <w:rPr>
          <w:spacing w:val="33"/>
        </w:rPr>
        <w:t xml:space="preserve"> </w:t>
      </w:r>
      <w:r>
        <w:t>material</w:t>
      </w:r>
      <w:r>
        <w:rPr>
          <w:spacing w:val="35"/>
        </w:rPr>
        <w:t xml:space="preserve"> </w:t>
      </w:r>
      <w:r>
        <w:t>textil</w:t>
      </w:r>
      <w:r>
        <w:rPr>
          <w:spacing w:val="35"/>
        </w:rPr>
        <w:t xml:space="preserve"> </w:t>
      </w:r>
      <w:r>
        <w:t>cortado</w:t>
      </w:r>
      <w:r>
        <w:rPr>
          <w:spacing w:val="37"/>
        </w:rPr>
        <w:t xml:space="preserve"> </w:t>
      </w:r>
      <w:r>
        <w:t>en ejerciciosr.</w:t>
      </w:r>
    </w:p>
    <w:p w14:paraId="4BBCC3F2">
      <w:pPr>
        <w:pStyle w:val="8"/>
      </w:pPr>
    </w:p>
    <w:p w14:paraId="3C277DAA">
      <w:pPr>
        <w:pStyle w:val="8"/>
        <w:spacing w:before="199"/>
      </w:pPr>
    </w:p>
    <w:p w14:paraId="38500A7F">
      <w:pPr>
        <w:pStyle w:val="12"/>
        <w:numPr>
          <w:ilvl w:val="1"/>
          <w:numId w:val="4"/>
        </w:numPr>
        <w:tabs>
          <w:tab w:val="left" w:pos="454"/>
        </w:tabs>
        <w:spacing w:before="1"/>
        <w:ind w:left="454" w:hanging="334"/>
        <w:rPr>
          <w:rFonts w:ascii="Arial"/>
          <w:b/>
          <w:sz w:val="20"/>
        </w:rPr>
      </w:pPr>
      <w:r>
        <w:rPr>
          <w:rFonts w:ascii="Arial"/>
          <w:b/>
          <w:sz w:val="20"/>
        </w:rPr>
        <w:t>Actividad</w:t>
      </w:r>
      <w:r>
        <w:rPr>
          <w:rFonts w:ascii="Arial"/>
          <w:b/>
          <w:spacing w:val="-12"/>
          <w:sz w:val="20"/>
        </w:rPr>
        <w:t xml:space="preserve"> </w:t>
      </w:r>
      <w:r>
        <w:rPr>
          <w:rFonts w:ascii="Arial"/>
          <w:b/>
          <w:sz w:val="20"/>
        </w:rPr>
        <w:t>de</w:t>
      </w:r>
      <w:r>
        <w:rPr>
          <w:rFonts w:ascii="Arial"/>
          <w:b/>
          <w:spacing w:val="-13"/>
          <w:sz w:val="20"/>
        </w:rPr>
        <w:t xml:space="preserve"> </w:t>
      </w:r>
      <w:r>
        <w:rPr>
          <w:rFonts w:ascii="Arial"/>
          <w:b/>
          <w:spacing w:val="-2"/>
          <w:sz w:val="20"/>
        </w:rPr>
        <w:t>transferencia</w:t>
      </w:r>
    </w:p>
    <w:p w14:paraId="2B1EC77E">
      <w:pPr>
        <w:pStyle w:val="8"/>
        <w:rPr>
          <w:rFonts w:ascii="Arial"/>
          <w:b/>
        </w:rPr>
      </w:pPr>
    </w:p>
    <w:p w14:paraId="54C8F14D">
      <w:pPr>
        <w:pStyle w:val="8"/>
        <w:rPr>
          <w:rFonts w:ascii="Arial"/>
          <w:b/>
        </w:rPr>
      </w:pPr>
    </w:p>
    <w:p w14:paraId="27ED3149">
      <w:pPr>
        <w:pStyle w:val="8"/>
        <w:rPr>
          <w:rFonts w:ascii="Arial"/>
          <w:b/>
        </w:rPr>
      </w:pPr>
    </w:p>
    <w:p w14:paraId="410642B3">
      <w:pPr>
        <w:pStyle w:val="8"/>
        <w:spacing w:before="4"/>
        <w:rPr>
          <w:rFonts w:ascii="Arial"/>
          <w:b/>
        </w:rPr>
      </w:pPr>
    </w:p>
    <w:p w14:paraId="4BB30FDC">
      <w:pPr>
        <w:pStyle w:val="12"/>
        <w:numPr>
          <w:ilvl w:val="2"/>
          <w:numId w:val="4"/>
        </w:numPr>
        <w:tabs>
          <w:tab w:val="left" w:pos="614"/>
        </w:tabs>
        <w:spacing w:before="1"/>
        <w:ind w:left="614" w:hanging="494"/>
        <w:rPr>
          <w:rFonts w:ascii="Arial"/>
          <w:b/>
          <w:sz w:val="20"/>
        </w:rPr>
      </w:pPr>
      <w:r>
        <w:rPr>
          <w:rFonts w:hint="default" w:ascii="Arial"/>
          <w:b/>
          <w:sz w:val="20"/>
          <w:lang w:val="es-MX"/>
        </w:rPr>
        <w:t>Manuales de servicio tecnico</w:t>
      </w:r>
      <w:r>
        <w:rPr>
          <w:rFonts w:ascii="Arial"/>
          <w:b/>
          <w:sz w:val="20"/>
        </w:rPr>
        <w:t xml:space="preserve"> </w:t>
      </w:r>
      <w:r>
        <w:rPr>
          <w:rFonts w:ascii="Arial"/>
          <w:b/>
          <w:spacing w:val="-2"/>
          <w:sz w:val="20"/>
        </w:rPr>
        <w:t>:</w:t>
      </w:r>
    </w:p>
    <w:p w14:paraId="2E4C3F0B">
      <w:pPr>
        <w:pStyle w:val="12"/>
        <w:numPr>
          <w:ilvl w:val="2"/>
          <w:numId w:val="4"/>
        </w:numPr>
        <w:tabs>
          <w:tab w:val="left" w:pos="614"/>
        </w:tabs>
        <w:spacing w:before="1"/>
        <w:ind w:left="614" w:hanging="494"/>
        <w:rPr>
          <w:rFonts w:ascii="Arial"/>
          <w:b/>
          <w:sz w:val="20"/>
        </w:rPr>
      </w:pPr>
      <w:r>
        <w:rPr>
          <w:rFonts w:ascii="Arial"/>
          <w:b/>
          <w:spacing w:val="-2"/>
          <w:sz w:val="20"/>
        </w:rPr>
        <w:t xml:space="preserve">Videos preparación , </w:t>
      </w:r>
      <w:r>
        <w:rPr>
          <w:rFonts w:hint="default" w:ascii="Arial"/>
          <w:b/>
          <w:spacing w:val="-2"/>
          <w:sz w:val="20"/>
          <w:lang w:val="es-MX"/>
        </w:rPr>
        <w:t xml:space="preserve">mantenimiento </w:t>
      </w:r>
      <w:r>
        <w:rPr>
          <w:rFonts w:ascii="Arial"/>
          <w:b/>
          <w:spacing w:val="-2"/>
          <w:sz w:val="20"/>
        </w:rPr>
        <w:t xml:space="preserve">y </w:t>
      </w:r>
      <w:r>
        <w:rPr>
          <w:rFonts w:hint="default" w:ascii="Arial"/>
          <w:b/>
          <w:spacing w:val="-2"/>
          <w:sz w:val="20"/>
          <w:lang w:val="es-MX"/>
        </w:rPr>
        <w:t xml:space="preserve">reparacion </w:t>
      </w:r>
      <w:r>
        <w:rPr>
          <w:rFonts w:ascii="Arial"/>
          <w:b/>
          <w:spacing w:val="-2"/>
          <w:sz w:val="20"/>
        </w:rPr>
        <w:t xml:space="preserve"> de </w:t>
      </w:r>
      <w:r>
        <w:rPr>
          <w:rFonts w:hint="default" w:ascii="Arial"/>
          <w:b/>
          <w:spacing w:val="-2"/>
          <w:sz w:val="20"/>
          <w:lang w:val="es-MX"/>
        </w:rPr>
        <w:t>maquinas industriales.</w:t>
      </w:r>
    </w:p>
    <w:p w14:paraId="74C7A693">
      <w:pPr>
        <w:pStyle w:val="8"/>
        <w:rPr>
          <w:rFonts w:ascii="Arial"/>
          <w:b/>
        </w:rPr>
      </w:pPr>
    </w:p>
    <w:p w14:paraId="6860DD93">
      <w:pPr>
        <w:pStyle w:val="8"/>
        <w:rPr>
          <w:rFonts w:ascii="Arial"/>
          <w:b/>
        </w:rPr>
      </w:pPr>
    </w:p>
    <w:p w14:paraId="0F20A422">
      <w:pPr>
        <w:pStyle w:val="8"/>
        <w:rPr>
          <w:rFonts w:ascii="Arial"/>
          <w:b/>
        </w:rPr>
      </w:pPr>
    </w:p>
    <w:p w14:paraId="4A4047CD">
      <w:pPr>
        <w:pStyle w:val="8"/>
        <w:spacing w:before="136"/>
        <w:rPr>
          <w:rFonts w:ascii="Arial"/>
          <w:b/>
        </w:rPr>
      </w:pPr>
    </w:p>
    <w:p w14:paraId="59552C7F">
      <w:pPr>
        <w:ind w:left="120"/>
        <w:jc w:val="both"/>
        <w:rPr>
          <w:rFonts w:hint="default" w:ascii="Arial"/>
          <w:b/>
          <w:sz w:val="20"/>
          <w:lang w:val="es-MX"/>
        </w:rPr>
      </w:pPr>
      <w:r>
        <w:rPr>
          <w:rFonts w:ascii="Arial"/>
          <w:b/>
          <w:sz w:val="20"/>
        </w:rPr>
        <w:t>Luego</w:t>
      </w:r>
      <w:r>
        <w:rPr>
          <w:rFonts w:ascii="Arial"/>
          <w:b/>
          <w:spacing w:val="-8"/>
          <w:sz w:val="20"/>
        </w:rPr>
        <w:t xml:space="preserve"> </w:t>
      </w:r>
      <w:r>
        <w:rPr>
          <w:rFonts w:ascii="Arial"/>
          <w:b/>
          <w:sz w:val="20"/>
        </w:rPr>
        <w:t>de</w:t>
      </w:r>
      <w:r>
        <w:rPr>
          <w:rFonts w:ascii="Arial"/>
          <w:b/>
          <w:spacing w:val="-12"/>
          <w:sz w:val="20"/>
        </w:rPr>
        <w:t xml:space="preserve"> </w:t>
      </w:r>
      <w:r>
        <w:rPr>
          <w:rFonts w:ascii="Arial"/>
          <w:b/>
          <w:sz w:val="20"/>
        </w:rPr>
        <w:t xml:space="preserve">leer y ver </w:t>
      </w:r>
      <w:r>
        <w:rPr>
          <w:rFonts w:ascii="Arial"/>
          <w:b/>
          <w:spacing w:val="-4"/>
          <w:sz w:val="20"/>
        </w:rPr>
        <w:t xml:space="preserve"> </w:t>
      </w:r>
      <w:r>
        <w:rPr>
          <w:rFonts w:ascii="Arial"/>
          <w:b/>
          <w:sz w:val="20"/>
        </w:rPr>
        <w:t>material</w:t>
      </w:r>
      <w:r>
        <w:rPr>
          <w:rFonts w:ascii="Arial"/>
          <w:b/>
          <w:spacing w:val="-5"/>
          <w:sz w:val="20"/>
        </w:rPr>
        <w:t xml:space="preserve"> </w:t>
      </w:r>
      <w:r>
        <w:rPr>
          <w:rFonts w:ascii="Arial"/>
          <w:b/>
          <w:sz w:val="20"/>
        </w:rPr>
        <w:t>de</w:t>
      </w:r>
      <w:r>
        <w:rPr>
          <w:rFonts w:ascii="Arial"/>
          <w:b/>
          <w:spacing w:val="-2"/>
          <w:sz w:val="20"/>
        </w:rPr>
        <w:t xml:space="preserve"> </w:t>
      </w:r>
      <w:r>
        <w:rPr>
          <w:rFonts w:ascii="Arial"/>
          <w:b/>
          <w:sz w:val="20"/>
        </w:rPr>
        <w:t>apoyo</w:t>
      </w:r>
      <w:r>
        <w:rPr>
          <w:rFonts w:ascii="Arial"/>
          <w:b/>
          <w:spacing w:val="-3"/>
          <w:sz w:val="20"/>
        </w:rPr>
        <w:t xml:space="preserve"> </w:t>
      </w:r>
      <w:r>
        <w:rPr>
          <w:rFonts w:ascii="Arial"/>
          <w:b/>
          <w:sz w:val="20"/>
        </w:rPr>
        <w:t>enviado</w:t>
      </w:r>
      <w:r>
        <w:rPr>
          <w:rFonts w:ascii="Arial"/>
          <w:b/>
          <w:spacing w:val="-4"/>
          <w:sz w:val="20"/>
        </w:rPr>
        <w:t xml:space="preserve"> </w:t>
      </w:r>
      <w:r>
        <w:rPr>
          <w:rFonts w:ascii="Arial"/>
          <w:b/>
          <w:sz w:val="20"/>
        </w:rPr>
        <w:t>por</w:t>
      </w:r>
      <w:r>
        <w:rPr>
          <w:rFonts w:ascii="Arial"/>
          <w:b/>
          <w:spacing w:val="-3"/>
          <w:sz w:val="20"/>
        </w:rPr>
        <w:t xml:space="preserve"> </w:t>
      </w:r>
      <w:r>
        <w:rPr>
          <w:rFonts w:ascii="Arial"/>
          <w:b/>
          <w:sz w:val="20"/>
        </w:rPr>
        <w:t>el</w:t>
      </w:r>
      <w:r>
        <w:rPr>
          <w:rFonts w:ascii="Arial"/>
          <w:b/>
          <w:spacing w:val="-5"/>
          <w:sz w:val="20"/>
        </w:rPr>
        <w:t xml:space="preserve"> </w:t>
      </w:r>
      <w:r>
        <w:rPr>
          <w:rFonts w:ascii="Arial"/>
          <w:b/>
          <w:sz w:val="20"/>
        </w:rPr>
        <w:t>grupo</w:t>
      </w:r>
      <w:r>
        <w:rPr>
          <w:rFonts w:ascii="Arial"/>
          <w:b/>
          <w:spacing w:val="-4"/>
          <w:sz w:val="20"/>
        </w:rPr>
        <w:t xml:space="preserve"> </w:t>
      </w:r>
      <w:r>
        <w:rPr>
          <w:rFonts w:ascii="Arial"/>
          <w:b/>
          <w:spacing w:val="-2"/>
          <w:sz w:val="20"/>
        </w:rPr>
        <w:t>whatsapp y ver la demostración del instructor con la práctica guiada: identifique las operaciones</w:t>
      </w:r>
      <w:r>
        <w:rPr>
          <w:rFonts w:hint="default" w:ascii="Arial"/>
          <w:b/>
          <w:spacing w:val="-2"/>
          <w:sz w:val="20"/>
          <w:lang w:val="es-MX"/>
        </w:rPr>
        <w:t xml:space="preserve"> de </w:t>
      </w:r>
      <w:r>
        <w:rPr>
          <w:rFonts w:ascii="Arial"/>
          <w:b/>
          <w:spacing w:val="-2"/>
          <w:sz w:val="20"/>
        </w:rPr>
        <w:t xml:space="preserve"> </w:t>
      </w:r>
      <w:r>
        <w:rPr>
          <w:rFonts w:hint="default" w:ascii="Arial"/>
          <w:b/>
          <w:spacing w:val="-2"/>
          <w:sz w:val="20"/>
          <w:lang w:val="es-MX"/>
        </w:rPr>
        <w:t>mantenimiento</w:t>
      </w:r>
      <w:r>
        <w:rPr>
          <w:rFonts w:ascii="Arial"/>
          <w:b/>
          <w:spacing w:val="-2"/>
          <w:sz w:val="20"/>
        </w:rPr>
        <w:t xml:space="preserve"> y </w:t>
      </w:r>
      <w:r>
        <w:rPr>
          <w:rFonts w:hint="default" w:ascii="Arial"/>
          <w:b/>
          <w:spacing w:val="-2"/>
          <w:sz w:val="20"/>
          <w:lang w:val="es-MX"/>
        </w:rPr>
        <w:t xml:space="preserve">reparacion </w:t>
      </w:r>
      <w:r>
        <w:rPr>
          <w:rFonts w:ascii="Arial"/>
          <w:b/>
          <w:spacing w:val="-2"/>
          <w:sz w:val="20"/>
        </w:rPr>
        <w:t xml:space="preserve"> de </w:t>
      </w:r>
      <w:r>
        <w:rPr>
          <w:rFonts w:hint="default" w:ascii="Arial"/>
          <w:b/>
          <w:spacing w:val="-2"/>
          <w:sz w:val="20"/>
          <w:lang w:val="es-MX"/>
        </w:rPr>
        <w:t>maquinas industriales.</w:t>
      </w:r>
    </w:p>
    <w:p w14:paraId="7C36FABD">
      <w:pPr>
        <w:pStyle w:val="8"/>
        <w:spacing w:before="3"/>
        <w:rPr>
          <w:rFonts w:ascii="Arial"/>
          <w:b/>
        </w:rPr>
      </w:pPr>
    </w:p>
    <w:p w14:paraId="4EF1EFC9">
      <w:pPr>
        <w:pStyle w:val="12"/>
        <w:numPr>
          <w:ilvl w:val="0"/>
          <w:numId w:val="0"/>
        </w:numPr>
        <w:tabs>
          <w:tab w:val="left" w:pos="614"/>
        </w:tabs>
        <w:rPr>
          <w:sz w:val="20"/>
        </w:rPr>
        <w:sectPr>
          <w:pgSz w:w="12240" w:h="15840"/>
          <w:pgMar w:top="860" w:right="720" w:bottom="1180" w:left="1440" w:header="0" w:footer="993" w:gutter="0"/>
          <w:cols w:space="720" w:num="1"/>
        </w:sectPr>
      </w:pPr>
    </w:p>
    <w:p w14:paraId="74274E0D">
      <w:pPr>
        <w:pStyle w:val="8"/>
      </w:pPr>
    </w:p>
    <w:p w14:paraId="2FD05FD6">
      <w:pPr>
        <w:pStyle w:val="8"/>
        <w:spacing w:before="53"/>
      </w:pPr>
    </w:p>
    <w:p w14:paraId="78732962">
      <w:pPr>
        <w:pStyle w:val="12"/>
        <w:numPr>
          <w:ilvl w:val="2"/>
          <w:numId w:val="4"/>
        </w:numPr>
        <w:tabs>
          <w:tab w:val="left" w:pos="502"/>
        </w:tabs>
        <w:ind w:left="0" w:right="1534" w:firstLine="0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Apreciado aprendiz, de acuerdo a la prenda confeccionada, identifique los defectos De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>confección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en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>la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>parte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rFonts w:ascii="Arial" w:hAnsi="Arial"/>
          <w:b/>
          <w:sz w:val="20"/>
        </w:rPr>
        <w:t>exterior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>e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rFonts w:ascii="Arial" w:hAnsi="Arial"/>
          <w:b/>
          <w:sz w:val="20"/>
        </w:rPr>
        <w:t>interior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>la</w:t>
      </w:r>
      <w:r>
        <w:rPr>
          <w:rFonts w:ascii="Arial" w:hAnsi="Arial"/>
          <w:b/>
          <w:spacing w:val="-1"/>
          <w:sz w:val="20"/>
        </w:rPr>
        <w:t xml:space="preserve"> </w:t>
      </w:r>
      <w:r>
        <w:rPr>
          <w:rFonts w:ascii="Arial" w:hAnsi="Arial"/>
          <w:b/>
          <w:sz w:val="20"/>
        </w:rPr>
        <w:t>camisa,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rFonts w:ascii="Arial" w:hAnsi="Arial"/>
          <w:b/>
          <w:sz w:val="20"/>
        </w:rPr>
        <w:t>que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>le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rFonts w:ascii="Arial" w:hAnsi="Arial"/>
          <w:b/>
          <w:sz w:val="20"/>
        </w:rPr>
        <w:t>resta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>calidad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al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>producto;</w:t>
      </w:r>
    </w:p>
    <w:p w14:paraId="49E901E6">
      <w:pPr>
        <w:pStyle w:val="8"/>
        <w:spacing w:before="205"/>
        <w:ind w:left="120"/>
      </w:pPr>
      <w:r>
        <w:t>Adicionalmente</w:t>
      </w:r>
      <w:r>
        <w:rPr>
          <w:spacing w:val="-10"/>
        </w:rPr>
        <w:t xml:space="preserve"> </w:t>
      </w:r>
      <w:r>
        <w:t>relaciones</w:t>
      </w:r>
      <w:r>
        <w:rPr>
          <w:spacing w:val="-7"/>
        </w:rPr>
        <w:t xml:space="preserve"> </w:t>
      </w:r>
      <w:r>
        <w:t>las</w:t>
      </w:r>
      <w:r>
        <w:rPr>
          <w:spacing w:val="-9"/>
        </w:rPr>
        <w:t xml:space="preserve"> </w:t>
      </w:r>
      <w:r>
        <w:t>posibles</w:t>
      </w:r>
      <w:r>
        <w:rPr>
          <w:spacing w:val="-9"/>
        </w:rPr>
        <w:t xml:space="preserve"> </w:t>
      </w:r>
      <w:r>
        <w:t>causas</w:t>
      </w:r>
      <w:r>
        <w:rPr>
          <w:spacing w:val="-5"/>
        </w:rPr>
        <w:t xml:space="preserve"> </w:t>
      </w:r>
      <w:r>
        <w:t>y</w:t>
      </w:r>
      <w:r>
        <w:rPr>
          <w:spacing w:val="-13"/>
        </w:rPr>
        <w:t xml:space="preserve"> </w:t>
      </w:r>
      <w:r>
        <w:rPr>
          <w:spacing w:val="-2"/>
        </w:rPr>
        <w:t>soluciones.</w:t>
      </w:r>
    </w:p>
    <w:p w14:paraId="5DF4E700">
      <w:pPr>
        <w:pStyle w:val="8"/>
      </w:pPr>
    </w:p>
    <w:p w14:paraId="18617909">
      <w:pPr>
        <w:pStyle w:val="8"/>
      </w:pPr>
    </w:p>
    <w:p w14:paraId="14C428A4">
      <w:pPr>
        <w:pStyle w:val="8"/>
        <w:spacing w:before="171"/>
      </w:pPr>
    </w:p>
    <w:p w14:paraId="7E01D0DD">
      <w:pPr>
        <w:pStyle w:val="3"/>
        <w:ind w:left="120" w:firstLine="0"/>
      </w:pPr>
      <w:r>
        <w:t>4.</w:t>
      </w:r>
      <w:r>
        <w:rPr>
          <w:spacing w:val="-12"/>
        </w:rPr>
        <w:t xml:space="preserve"> </w:t>
      </w:r>
      <w:r>
        <w:t>ACTIVIDADES</w:t>
      </w:r>
      <w:r>
        <w:rPr>
          <w:spacing w:val="-14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rPr>
          <w:spacing w:val="-2"/>
        </w:rPr>
        <w:t>EVALUACIÓN</w:t>
      </w:r>
    </w:p>
    <w:p w14:paraId="57444991">
      <w:pPr>
        <w:pStyle w:val="8"/>
        <w:spacing w:before="5"/>
        <w:rPr>
          <w:rFonts w:ascii="Arial"/>
          <w:b/>
        </w:rPr>
      </w:pPr>
    </w:p>
    <w:p w14:paraId="5593F8F1">
      <w:pPr>
        <w:pStyle w:val="8"/>
        <w:ind w:left="120"/>
      </w:pPr>
      <w:r>
        <w:t>Tome</w:t>
      </w:r>
      <w:r>
        <w:rPr>
          <w:spacing w:val="-14"/>
        </w:rPr>
        <w:t xml:space="preserve"> </w:t>
      </w:r>
      <w:r>
        <w:t>como</w:t>
      </w:r>
      <w:r>
        <w:rPr>
          <w:spacing w:val="-13"/>
        </w:rPr>
        <w:t xml:space="preserve"> </w:t>
      </w:r>
      <w:r>
        <w:t>referencia</w:t>
      </w:r>
      <w:r>
        <w:rPr>
          <w:spacing w:val="-14"/>
        </w:rPr>
        <w:t xml:space="preserve"> </w:t>
      </w:r>
      <w:r>
        <w:t>la</w:t>
      </w:r>
      <w:r>
        <w:rPr>
          <w:spacing w:val="-13"/>
        </w:rPr>
        <w:t xml:space="preserve"> </w:t>
      </w:r>
      <w:r>
        <w:t>técnica</w:t>
      </w:r>
      <w:r>
        <w:rPr>
          <w:spacing w:val="-13"/>
        </w:rPr>
        <w:t xml:space="preserve"> </w:t>
      </w:r>
      <w:r>
        <w:t>e</w:t>
      </w:r>
      <w:r>
        <w:rPr>
          <w:spacing w:val="-11"/>
        </w:rPr>
        <w:t xml:space="preserve"> </w:t>
      </w:r>
      <w:r>
        <w:t>instrumentos</w:t>
      </w:r>
      <w:r>
        <w:rPr>
          <w:spacing w:val="-12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evaluación</w:t>
      </w:r>
      <w:r>
        <w:rPr>
          <w:spacing w:val="-9"/>
        </w:rPr>
        <w:t xml:space="preserve"> </w:t>
      </w:r>
      <w:r>
        <w:t>citados</w:t>
      </w:r>
      <w:r>
        <w:rPr>
          <w:spacing w:val="-10"/>
        </w:rPr>
        <w:t xml:space="preserve"> </w:t>
      </w:r>
      <w:r>
        <w:t>en</w:t>
      </w:r>
      <w:r>
        <w:rPr>
          <w:spacing w:val="-11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guía</w:t>
      </w:r>
      <w:r>
        <w:rPr>
          <w:spacing w:val="-9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Desarrollo</w:t>
      </w:r>
      <w:r>
        <w:rPr>
          <w:spacing w:val="-11"/>
        </w:rPr>
        <w:t xml:space="preserve"> </w:t>
      </w:r>
      <w:r>
        <w:rPr>
          <w:spacing w:val="-2"/>
        </w:rPr>
        <w:t>Curricular</w:t>
      </w:r>
    </w:p>
    <w:p w14:paraId="38EEC8CB">
      <w:pPr>
        <w:pStyle w:val="8"/>
      </w:pPr>
    </w:p>
    <w:p w14:paraId="4C4350E5">
      <w:pPr>
        <w:pStyle w:val="8"/>
        <w:spacing w:before="4"/>
      </w:pPr>
    </w:p>
    <w:tbl>
      <w:tblPr>
        <w:tblStyle w:val="11"/>
        <w:tblW w:w="0" w:type="auto"/>
        <w:tblInd w:w="13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69"/>
        <w:gridCol w:w="3101"/>
        <w:gridCol w:w="3262"/>
      </w:tblGrid>
      <w:tr w14:paraId="7E55F9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729" w:hRule="atLeast"/>
        </w:trPr>
        <w:tc>
          <w:tcPr>
            <w:tcW w:w="3269" w:type="dxa"/>
            <w:shd w:val="clear" w:color="auto" w:fill="A6A6A6"/>
          </w:tcPr>
          <w:p w14:paraId="0F791276">
            <w:pPr>
              <w:pStyle w:val="13"/>
              <w:spacing w:line="225" w:lineRule="exact"/>
              <w:ind w:left="37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Evidencias</w:t>
            </w:r>
            <w:r>
              <w:rPr>
                <w:rFonts w:asci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Aprendizaje</w:t>
            </w:r>
          </w:p>
        </w:tc>
        <w:tc>
          <w:tcPr>
            <w:tcW w:w="3101" w:type="dxa"/>
            <w:shd w:val="clear" w:color="auto" w:fill="A6A6A6"/>
          </w:tcPr>
          <w:p w14:paraId="5621DC19">
            <w:pPr>
              <w:pStyle w:val="13"/>
              <w:spacing w:line="225" w:lineRule="exact"/>
              <w:ind w:left="444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Criterios</w:t>
            </w:r>
            <w:r>
              <w:rPr>
                <w:rFonts w:ascii="Arial" w:hAns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Evaluación</w:t>
            </w:r>
          </w:p>
        </w:tc>
        <w:tc>
          <w:tcPr>
            <w:tcW w:w="3262" w:type="dxa"/>
            <w:shd w:val="clear" w:color="auto" w:fill="A6A6A6"/>
          </w:tcPr>
          <w:p w14:paraId="1DE1B8A8">
            <w:pPr>
              <w:pStyle w:val="13"/>
              <w:spacing w:line="278" w:lineRule="auto"/>
              <w:ind w:left="1106" w:right="323" w:hanging="79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Técnicas</w:t>
            </w:r>
            <w:r>
              <w:rPr>
                <w:rFonts w:ascii="Arial" w:hAns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e</w:t>
            </w:r>
            <w:r>
              <w:rPr>
                <w:rFonts w:ascii="Arial" w:hAns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Instrumentos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de Evaluación</w:t>
            </w:r>
          </w:p>
        </w:tc>
      </w:tr>
      <w:tr w14:paraId="40170C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32" w:hRule="atLeast"/>
        </w:trPr>
        <w:tc>
          <w:tcPr>
            <w:tcW w:w="3269" w:type="dxa"/>
          </w:tcPr>
          <w:p w14:paraId="1B703D50">
            <w:pPr>
              <w:pStyle w:val="13"/>
              <w:spacing w:before="227"/>
              <w:rPr>
                <w:sz w:val="20"/>
              </w:rPr>
            </w:pPr>
          </w:p>
          <w:p w14:paraId="26BC059D">
            <w:pPr>
              <w:pStyle w:val="13"/>
              <w:spacing w:before="1"/>
              <w:ind w:left="112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Evidencias</w:t>
            </w:r>
            <w:r>
              <w:rPr>
                <w:rFonts w:ascii="Arial" w:hAns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Desempeño</w:t>
            </w:r>
          </w:p>
          <w:p w14:paraId="759E55D5">
            <w:pPr>
              <w:pStyle w:val="13"/>
              <w:spacing w:before="12"/>
              <w:rPr>
                <w:sz w:val="20"/>
              </w:rPr>
            </w:pPr>
          </w:p>
          <w:p w14:paraId="2FA4A18E">
            <w:pPr>
              <w:pStyle w:val="13"/>
              <w:spacing w:line="276" w:lineRule="auto"/>
              <w:ind w:left="112"/>
              <w:rPr>
                <w:rFonts w:hint="default"/>
                <w:sz w:val="18"/>
                <w:lang w:val="es-MX"/>
              </w:rPr>
            </w:pPr>
            <w:r>
              <w:rPr>
                <w:sz w:val="18"/>
              </w:rPr>
              <w:t xml:space="preserve">Resultados de la observación en la </w:t>
            </w:r>
            <w:r>
              <w:rPr>
                <w:sz w:val="18"/>
                <w:lang w:val="es-MX"/>
              </w:rPr>
              <w:t>instalación</w:t>
            </w:r>
            <w:r>
              <w:rPr>
                <w:rFonts w:hint="default"/>
                <w:sz w:val="18"/>
                <w:lang w:val="es-MX"/>
              </w:rPr>
              <w:t xml:space="preserve"> de los componentes mecánicos</w:t>
            </w:r>
          </w:p>
          <w:p w14:paraId="409B2639">
            <w:pPr>
              <w:pStyle w:val="13"/>
              <w:rPr>
                <w:sz w:val="18"/>
              </w:rPr>
            </w:pPr>
          </w:p>
          <w:p w14:paraId="54BA89A8">
            <w:pPr>
              <w:pStyle w:val="13"/>
              <w:rPr>
                <w:sz w:val="18"/>
              </w:rPr>
            </w:pPr>
          </w:p>
          <w:p w14:paraId="6593514F">
            <w:pPr>
              <w:pStyle w:val="13"/>
              <w:rPr>
                <w:sz w:val="18"/>
              </w:rPr>
            </w:pPr>
          </w:p>
          <w:p w14:paraId="5F551CFA">
            <w:pPr>
              <w:pStyle w:val="13"/>
              <w:rPr>
                <w:sz w:val="18"/>
              </w:rPr>
            </w:pPr>
          </w:p>
          <w:p w14:paraId="4482B031">
            <w:pPr>
              <w:pStyle w:val="13"/>
              <w:spacing w:before="87"/>
              <w:rPr>
                <w:sz w:val="18"/>
              </w:rPr>
            </w:pPr>
          </w:p>
          <w:p w14:paraId="645F38BC">
            <w:pPr>
              <w:pStyle w:val="13"/>
              <w:ind w:left="11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Evidencias</w:t>
            </w:r>
            <w:r>
              <w:rPr>
                <w:rFonts w:asci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</w:t>
            </w:r>
            <w:r>
              <w:rPr>
                <w:rFonts w:asci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Producto:</w:t>
            </w:r>
          </w:p>
          <w:p w14:paraId="1A01DF00">
            <w:pPr>
              <w:pStyle w:val="13"/>
              <w:spacing w:before="13"/>
              <w:rPr>
                <w:sz w:val="20"/>
              </w:rPr>
            </w:pPr>
          </w:p>
          <w:p w14:paraId="121E7A1F">
            <w:pPr>
              <w:pStyle w:val="13"/>
              <w:spacing w:line="276" w:lineRule="auto"/>
              <w:ind w:left="112"/>
              <w:rPr>
                <w:rFonts w:hint="default"/>
                <w:sz w:val="18"/>
                <w:lang w:val="es-MX"/>
              </w:rPr>
            </w:pPr>
            <w:r>
              <w:rPr>
                <w:sz w:val="18"/>
              </w:rPr>
              <w:t>Resultados de la verificación del armado de</w:t>
            </w:r>
            <w:r>
              <w:rPr>
                <w:rFonts w:hint="default"/>
                <w:sz w:val="18"/>
                <w:lang w:val="es-MX"/>
              </w:rPr>
              <w:t xml:space="preserve"> los compone-tes mecánicos de la maquina domestica.</w:t>
            </w:r>
          </w:p>
          <w:p w14:paraId="671F2398">
            <w:pPr>
              <w:pStyle w:val="13"/>
              <w:spacing w:before="196" w:line="278" w:lineRule="auto"/>
              <w:ind w:left="112"/>
              <w:rPr>
                <w:sz w:val="18"/>
              </w:rPr>
            </w:pPr>
          </w:p>
        </w:tc>
        <w:tc>
          <w:tcPr>
            <w:tcW w:w="3101" w:type="dxa"/>
          </w:tcPr>
          <w:p w14:paraId="6C38503A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Helvetica" w:hAnsi="Helvetica" w:eastAsia="Helvetica" w:cs="Helvetica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RECONOCE LOS DIVERSOS TIPOS, MECANISMOS Y MARCAS DE MAQUINARIA DE COSTURA. </w:t>
            </w:r>
          </w:p>
          <w:p w14:paraId="78A80AEE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default" w:ascii="Helvetica" w:hAnsi="Helvetica" w:eastAsia="Helvetica" w:cs="Helvetica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IDENTIFICA Y CLASIFICA LA MAQUINARIA SEGÚN SU ESTRUCTURA Y FUNCIONALIDAD. </w:t>
            </w:r>
          </w:p>
          <w:p w14:paraId="56FDD891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default" w:ascii="Helvetica" w:hAnsi="Helvetica" w:eastAsia="Helvetica" w:cs="Helvetica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DEFINE LA PROGRAMACIÓN DE LUBRICACIÓN CON BASE EN CRITERIOS TÉCNICOS DE MAQUINARIA, </w:t>
            </w:r>
          </w:p>
          <w:p w14:paraId="1945A7CB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default" w:ascii="Helvetica" w:hAnsi="Helvetica" w:eastAsia="Helvetica" w:cs="Helvetica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LUBRICANTES Y PRODUCCIÓN. </w:t>
            </w:r>
          </w:p>
          <w:p w14:paraId="5309E289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default" w:ascii="Helvetica" w:hAnsi="Helvetica" w:eastAsia="Helvetica" w:cs="Helvetica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GRADÚA LOS AJUSTES DE CADA MÁQUINA DE ACUERDO AL MATERIAL A COSER. </w:t>
            </w:r>
          </w:p>
          <w:p w14:paraId="09BDAF60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default" w:ascii="Helvetica" w:hAnsi="Helvetica" w:eastAsia="Helvetica" w:cs="Helvetica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VERIFICA LAS CONDICIONES DE LA MÁQUINA DE ACUERDO AL PROCEDIMIENTO TÉCNICO Y EL PRODUCTO A </w:t>
            </w:r>
          </w:p>
          <w:p w14:paraId="58C0262B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default" w:ascii="Helvetica" w:hAnsi="Helvetica" w:eastAsia="Helvetica" w:cs="Helvetica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CONFECCIONAR. </w:t>
            </w:r>
          </w:p>
          <w:p w14:paraId="1CEA6C1E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default" w:ascii="Helvetica" w:hAnsi="Helvetica" w:eastAsia="Helvetica" w:cs="Helvetica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REALIZA LOS AJUSTES Y GRADUACIONES EN LA MÁQUINA DE ACUERDO CON LOS MANUALES TÉCNICOS. </w:t>
            </w:r>
          </w:p>
          <w:p w14:paraId="525A16D3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default" w:ascii="Helvetica" w:hAnsi="Helvetica" w:eastAsia="Helvetica" w:cs="Helvetica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SELECCIONA LA MAQUINARIA Y LOS ADITAMENTOS (GUÍAS Y ACCESORIOS) DE ACUERDO A LA OPERACIÓN A </w:t>
            </w:r>
          </w:p>
          <w:p w14:paraId="4D865FCB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default" w:ascii="Helvetica" w:hAnsi="Helvetica" w:eastAsia="Helvetica" w:cs="Helvetica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REALIZAR. </w:t>
            </w:r>
          </w:p>
          <w:p w14:paraId="50A8A05A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default" w:ascii="Helvetica" w:hAnsi="Helvetica" w:eastAsia="Helvetica" w:cs="Helvetica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APLICAS LAS NORMAS DE SEGURIDAD INDUSTRIAL TENDIENTES A LA PREVENCIÓN DE ACCIDENTES EN EL </w:t>
            </w:r>
          </w:p>
          <w:p w14:paraId="583AC727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default" w:ascii="Helvetica" w:hAnsi="Helvetica" w:eastAsia="Helvetica" w:cs="Helvetica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MANTENIMIENTO DE LA MAQUINARIA. </w:t>
            </w:r>
          </w:p>
          <w:p w14:paraId="2B2D2986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default" w:ascii="Helvetica" w:hAnsi="Helvetica" w:eastAsia="Helvetica" w:cs="Helvetica"/>
                <w:color w:val="000000"/>
                <w:kern w:val="0"/>
                <w:sz w:val="20"/>
                <w:szCs w:val="20"/>
                <w:lang w:val="en-US" w:eastAsia="zh-CN" w:bidi="ar"/>
              </w:rPr>
              <w:t>DISPONE DE LOS DESECHOS DE MANTENIMIENTO DE ACUERDO CON LAS NORMAS AMBIENTALES.</w:t>
            </w:r>
          </w:p>
          <w:p w14:paraId="4E17A0B1">
            <w:pPr>
              <w:rPr>
                <w:rFonts w:ascii="Helvetica" w:hAnsi="Helvetica" w:cs="Helvetica" w:eastAsiaTheme="minorHAnsi"/>
                <w:sz w:val="20"/>
                <w:szCs w:val="20"/>
                <w:lang w:val="es-CO"/>
              </w:rPr>
            </w:pPr>
          </w:p>
        </w:tc>
        <w:tc>
          <w:tcPr>
            <w:tcW w:w="3262" w:type="dxa"/>
          </w:tcPr>
          <w:p w14:paraId="385B8EFF">
            <w:pPr>
              <w:pStyle w:val="13"/>
              <w:spacing w:before="193" w:line="440" w:lineRule="atLeast"/>
              <w:ind w:left="113" w:right="323"/>
              <w:rPr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Evidencia de</w:t>
            </w:r>
            <w:r>
              <w:rPr>
                <w:sz w:val="18"/>
              </w:rPr>
              <w:t xml:space="preserve">: Desempeño </w:t>
            </w:r>
            <w:r>
              <w:rPr>
                <w:spacing w:val="-2"/>
                <w:sz w:val="18"/>
              </w:rPr>
              <w:t>Técnica: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Observación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Directa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la</w:t>
            </w:r>
          </w:p>
          <w:p w14:paraId="6AF2F626">
            <w:pPr>
              <w:pStyle w:val="13"/>
              <w:spacing w:before="40" w:line="278" w:lineRule="auto"/>
              <w:ind w:left="113" w:right="175"/>
              <w:rPr>
                <w:rFonts w:hint="default"/>
                <w:sz w:val="18"/>
                <w:lang w:val="es-MX"/>
              </w:rPr>
            </w:pPr>
            <w:r>
              <w:rPr>
                <w:sz w:val="18"/>
              </w:rPr>
              <w:t>Realización</w:t>
            </w:r>
            <w:r>
              <w:rPr>
                <w:rFonts w:hint="default"/>
                <w:sz w:val="18"/>
                <w:lang w:val="es-MX"/>
              </w:rPr>
              <w:t xml:space="preserve"> de la insatalación de las partes de los diferentes mecanismos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rFonts w:hint="default"/>
                <w:spacing w:val="-12"/>
                <w:sz w:val="18"/>
                <w:lang w:val="es-MX"/>
              </w:rPr>
              <w:t>la maquina domestica.</w:t>
            </w:r>
          </w:p>
          <w:p w14:paraId="16A6E763">
            <w:pPr>
              <w:pStyle w:val="13"/>
              <w:spacing w:before="196" w:line="276" w:lineRule="auto"/>
              <w:ind w:left="113" w:right="558"/>
              <w:rPr>
                <w:sz w:val="18"/>
              </w:rPr>
            </w:pPr>
            <w:r>
              <w:rPr>
                <w:sz w:val="18"/>
              </w:rPr>
              <w:t>Instrumento: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lista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chequeo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 xml:space="preserve">de </w:t>
            </w:r>
            <w:r>
              <w:rPr>
                <w:spacing w:val="-2"/>
                <w:sz w:val="18"/>
              </w:rPr>
              <w:t>desempeño</w:t>
            </w:r>
          </w:p>
          <w:p w14:paraId="29DDD843">
            <w:pPr>
              <w:pStyle w:val="13"/>
              <w:rPr>
                <w:sz w:val="18"/>
              </w:rPr>
            </w:pPr>
          </w:p>
          <w:p w14:paraId="53A9D9BB">
            <w:pPr>
              <w:pStyle w:val="13"/>
              <w:rPr>
                <w:sz w:val="18"/>
              </w:rPr>
            </w:pPr>
          </w:p>
          <w:p w14:paraId="1578D6D9">
            <w:pPr>
              <w:pStyle w:val="13"/>
              <w:spacing w:before="17"/>
              <w:rPr>
                <w:sz w:val="18"/>
              </w:rPr>
            </w:pPr>
          </w:p>
          <w:p w14:paraId="3A50FADA">
            <w:pPr>
              <w:pStyle w:val="13"/>
              <w:ind w:left="113"/>
              <w:rPr>
                <w:sz w:val="18"/>
              </w:rPr>
            </w:pPr>
            <w:r>
              <w:rPr>
                <w:sz w:val="18"/>
              </w:rPr>
              <w:t>Evidencia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de: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Producto</w:t>
            </w:r>
          </w:p>
          <w:p w14:paraId="34B3EE94">
            <w:pPr>
              <w:pStyle w:val="13"/>
              <w:spacing w:before="25"/>
              <w:rPr>
                <w:sz w:val="18"/>
              </w:rPr>
            </w:pPr>
          </w:p>
          <w:p w14:paraId="61B58FCC">
            <w:pPr>
              <w:pStyle w:val="13"/>
              <w:spacing w:line="276" w:lineRule="auto"/>
              <w:ind w:left="113" w:right="179"/>
              <w:rPr>
                <w:sz w:val="18"/>
              </w:rPr>
            </w:pPr>
            <w:r>
              <w:rPr>
                <w:sz w:val="18"/>
              </w:rPr>
              <w:t>Técnica: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Verificación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 xml:space="preserve">la </w:t>
            </w:r>
            <w:r>
              <w:rPr>
                <w:rFonts w:hint="default"/>
                <w:sz w:val="18"/>
                <w:lang w:val="es-MX"/>
              </w:rPr>
              <w:t>puesta punto de la maquina domestica de confección</w:t>
            </w:r>
            <w:r>
              <w:rPr>
                <w:sz w:val="18"/>
              </w:rPr>
              <w:t>.</w:t>
            </w:r>
          </w:p>
          <w:p w14:paraId="291B4377">
            <w:pPr>
              <w:pStyle w:val="13"/>
              <w:spacing w:before="191"/>
              <w:ind w:left="113"/>
              <w:rPr>
                <w:rFonts w:ascii="Arial" w:hAnsi="Arial"/>
                <w:b/>
                <w:sz w:val="18"/>
              </w:rPr>
            </w:pPr>
            <w:r>
              <w:rPr>
                <w:sz w:val="18"/>
              </w:rPr>
              <w:t>Instrumento: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lista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verificación</w:t>
            </w:r>
            <w:r>
              <w:rPr>
                <w:rFonts w:ascii="Arial" w:hAnsi="Arial"/>
                <w:b/>
                <w:spacing w:val="-2"/>
                <w:sz w:val="18"/>
              </w:rPr>
              <w:t>.</w:t>
            </w:r>
          </w:p>
        </w:tc>
      </w:tr>
    </w:tbl>
    <w:p w14:paraId="4233E592">
      <w:pPr>
        <w:pStyle w:val="13"/>
        <w:rPr>
          <w:rFonts w:ascii="Arial" w:hAnsi="Arial"/>
          <w:b/>
          <w:sz w:val="18"/>
        </w:rPr>
        <w:sectPr>
          <w:headerReference r:id="rId7" w:type="default"/>
          <w:footerReference r:id="rId8" w:type="default"/>
          <w:pgSz w:w="12240" w:h="15840"/>
          <w:pgMar w:top="1820" w:right="720" w:bottom="1180" w:left="1440" w:header="977" w:footer="993" w:gutter="0"/>
          <w:cols w:space="720" w:num="1"/>
        </w:sectPr>
      </w:pPr>
    </w:p>
    <w:p w14:paraId="40A3CBDD">
      <w:pPr>
        <w:pStyle w:val="8"/>
      </w:pPr>
    </w:p>
    <w:p w14:paraId="3D38CD20">
      <w:pPr>
        <w:pStyle w:val="8"/>
      </w:pPr>
    </w:p>
    <w:p w14:paraId="20DE89ED">
      <w:pPr>
        <w:pStyle w:val="8"/>
        <w:spacing w:before="13"/>
      </w:pPr>
    </w:p>
    <w:p w14:paraId="3BD41376">
      <w:pPr>
        <w:pStyle w:val="3"/>
        <w:numPr>
          <w:ilvl w:val="0"/>
          <w:numId w:val="1"/>
        </w:numPr>
        <w:tabs>
          <w:tab w:val="left" w:pos="837"/>
        </w:tabs>
        <w:ind w:left="837" w:hanging="357"/>
      </w:pPr>
      <w:r>
        <w:rPr>
          <w:spacing w:val="-2"/>
        </w:rPr>
        <w:t>GLOSARIO</w:t>
      </w:r>
      <w:r>
        <w:rPr>
          <w:spacing w:val="-4"/>
        </w:rPr>
        <w:t xml:space="preserve"> </w:t>
      </w:r>
      <w:r>
        <w:rPr>
          <w:spacing w:val="-2"/>
        </w:rPr>
        <w:t>DE</w:t>
      </w:r>
      <w:r>
        <w:rPr>
          <w:spacing w:val="-7"/>
        </w:rPr>
        <w:t xml:space="preserve"> </w:t>
      </w:r>
      <w:r>
        <w:rPr>
          <w:spacing w:val="-2"/>
        </w:rPr>
        <w:t>TÉRMINOS</w:t>
      </w:r>
    </w:p>
    <w:p w14:paraId="40CDD30F">
      <w:pPr>
        <w:pStyle w:val="8"/>
        <w:spacing w:before="87"/>
        <w:rPr>
          <w:rFonts w:ascii="Arial"/>
          <w:b/>
        </w:rPr>
      </w:pPr>
    </w:p>
    <w:p w14:paraId="686C73BC">
      <w:pPr>
        <w:pStyle w:val="8"/>
        <w:spacing w:before="1"/>
        <w:ind w:left="120"/>
      </w:pPr>
      <w:r>
        <w:rPr>
          <w:rFonts w:ascii="Arial" w:hAnsi="Arial"/>
          <w:b/>
        </w:rPr>
        <w:t>ACCESORIO</w:t>
      </w:r>
      <w:r>
        <w:rPr>
          <w:rFonts w:ascii="Arial" w:hAnsi="Arial"/>
          <w:b/>
          <w:spacing w:val="-8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10"/>
        </w:rPr>
        <w:t xml:space="preserve"> </w:t>
      </w:r>
      <w:r>
        <w:rPr>
          <w:rFonts w:ascii="Arial" w:hAnsi="Arial"/>
          <w:b/>
        </w:rPr>
        <w:t>MÁQUINAS</w:t>
      </w:r>
      <w:r>
        <w:t>:</w:t>
      </w:r>
      <w:r>
        <w:rPr>
          <w:spacing w:val="-7"/>
        </w:rPr>
        <w:t xml:space="preserve"> </w:t>
      </w:r>
      <w:r>
        <w:t>Piezas</w:t>
      </w:r>
      <w:r>
        <w:rPr>
          <w:spacing w:val="-6"/>
        </w:rPr>
        <w:t xml:space="preserve"> </w:t>
      </w:r>
      <w:r>
        <w:t>adicionales</w:t>
      </w:r>
      <w:r>
        <w:rPr>
          <w:spacing w:val="-8"/>
        </w:rPr>
        <w:t xml:space="preserve"> </w:t>
      </w:r>
      <w:r>
        <w:t>que</w:t>
      </w:r>
      <w:r>
        <w:rPr>
          <w:spacing w:val="-5"/>
        </w:rPr>
        <w:t xml:space="preserve"> </w:t>
      </w:r>
      <w:r>
        <w:t>deben</w:t>
      </w:r>
      <w:r>
        <w:rPr>
          <w:spacing w:val="-9"/>
        </w:rPr>
        <w:t xml:space="preserve"> </w:t>
      </w:r>
      <w:r>
        <w:t>ubicarse</w:t>
      </w:r>
      <w:r>
        <w:rPr>
          <w:spacing w:val="-7"/>
        </w:rPr>
        <w:t xml:space="preserve"> </w:t>
      </w:r>
      <w:r>
        <w:t>para</w:t>
      </w:r>
      <w:r>
        <w:rPr>
          <w:spacing w:val="-5"/>
        </w:rPr>
        <w:t xml:space="preserve"> </w:t>
      </w:r>
      <w:r>
        <w:t>adecuar</w:t>
      </w:r>
      <w:r>
        <w:rPr>
          <w:spacing w:val="-8"/>
        </w:rPr>
        <w:t xml:space="preserve"> </w:t>
      </w:r>
      <w:r>
        <w:t>la</w:t>
      </w:r>
      <w:r>
        <w:rPr>
          <w:spacing w:val="-7"/>
        </w:rPr>
        <w:t xml:space="preserve"> </w:t>
      </w:r>
      <w:r>
        <w:t>máquina</w:t>
      </w:r>
      <w:r>
        <w:rPr>
          <w:spacing w:val="-10"/>
        </w:rPr>
        <w:t xml:space="preserve"> </w:t>
      </w:r>
      <w:r>
        <w:t>según</w:t>
      </w:r>
      <w:r>
        <w:rPr>
          <w:spacing w:val="-9"/>
        </w:rPr>
        <w:t xml:space="preserve"> </w:t>
      </w:r>
      <w:r>
        <w:t>la operación a realizar. Estas piezas son indispensables para operar la máquina.</w:t>
      </w:r>
    </w:p>
    <w:p w14:paraId="4A73BFDA">
      <w:pPr>
        <w:pStyle w:val="8"/>
        <w:spacing w:before="46"/>
      </w:pPr>
    </w:p>
    <w:p w14:paraId="7340E4FF">
      <w:pPr>
        <w:pStyle w:val="8"/>
        <w:spacing w:line="242" w:lineRule="auto"/>
        <w:ind w:left="120" w:right="364"/>
      </w:pPr>
      <w:r>
        <w:rPr>
          <w:rFonts w:ascii="Arial" w:hAnsi="Arial"/>
          <w:b/>
        </w:rPr>
        <w:t>ADITAMENTOS DE MÁQUINAS</w:t>
      </w:r>
      <w:r>
        <w:t>: Piezas adicionales especializadas según el tipo de máquina y la operación</w:t>
      </w:r>
      <w:r>
        <w:rPr>
          <w:spacing w:val="-8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confeccionar.</w:t>
      </w:r>
      <w:r>
        <w:rPr>
          <w:spacing w:val="35"/>
        </w:rPr>
        <w:t xml:space="preserve"> </w:t>
      </w:r>
      <w:r>
        <w:t>Estos</w:t>
      </w:r>
      <w:r>
        <w:rPr>
          <w:spacing w:val="-7"/>
        </w:rPr>
        <w:t xml:space="preserve"> </w:t>
      </w:r>
      <w:r>
        <w:t>aditamentos</w:t>
      </w:r>
      <w:r>
        <w:rPr>
          <w:spacing w:val="-7"/>
        </w:rPr>
        <w:t xml:space="preserve"> </w:t>
      </w:r>
      <w:r>
        <w:t>ayudan</w:t>
      </w:r>
      <w:r>
        <w:rPr>
          <w:spacing w:val="-6"/>
        </w:rPr>
        <w:t xml:space="preserve"> </w:t>
      </w:r>
      <w:r>
        <w:t>o</w:t>
      </w:r>
      <w:r>
        <w:rPr>
          <w:spacing w:val="-9"/>
        </w:rPr>
        <w:t xml:space="preserve"> </w:t>
      </w:r>
      <w:r>
        <w:t>facilitan</w:t>
      </w:r>
      <w:r>
        <w:rPr>
          <w:spacing w:val="-7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efectividad</w:t>
      </w:r>
      <w:r>
        <w:rPr>
          <w:spacing w:val="-2"/>
        </w:rPr>
        <w:t xml:space="preserve"> </w:t>
      </w:r>
      <w:r>
        <w:t>y</w:t>
      </w:r>
      <w:r>
        <w:rPr>
          <w:spacing w:val="-14"/>
        </w:rPr>
        <w:t xml:space="preserve"> </w:t>
      </w:r>
      <w:r>
        <w:t>calidad</w:t>
      </w:r>
      <w:r>
        <w:rPr>
          <w:spacing w:val="-4"/>
        </w:rPr>
        <w:t xml:space="preserve"> </w:t>
      </w:r>
      <w:r>
        <w:t>del</w:t>
      </w:r>
      <w:r>
        <w:rPr>
          <w:spacing w:val="-9"/>
        </w:rPr>
        <w:t xml:space="preserve"> </w:t>
      </w:r>
      <w:r>
        <w:t>proceso</w:t>
      </w:r>
      <w:r>
        <w:rPr>
          <w:spacing w:val="-6"/>
        </w:rPr>
        <w:t xml:space="preserve"> </w:t>
      </w:r>
      <w:r>
        <w:t>de confección de la prenda.</w:t>
      </w:r>
    </w:p>
    <w:p w14:paraId="6AC85269">
      <w:pPr>
        <w:pStyle w:val="8"/>
      </w:pPr>
    </w:p>
    <w:p w14:paraId="49085B7E">
      <w:pPr>
        <w:pStyle w:val="8"/>
        <w:spacing w:before="3"/>
      </w:pPr>
    </w:p>
    <w:p w14:paraId="1C7F44CE">
      <w:pPr>
        <w:ind w:left="120"/>
      </w:pPr>
      <w:r>
        <w:rPr>
          <w:rFonts w:ascii="Arial" w:hAnsi="Arial"/>
          <w:b/>
          <w:spacing w:val="-2"/>
          <w:sz w:val="20"/>
        </w:rPr>
        <w:t>CENTÍMETRO</w:t>
      </w:r>
      <w:r>
        <w:rPr>
          <w:spacing w:val="-2"/>
          <w:sz w:val="20"/>
        </w:rPr>
        <w:t>: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Centésima</w:t>
      </w:r>
      <w:r>
        <w:rPr>
          <w:spacing w:val="-3"/>
          <w:sz w:val="20"/>
        </w:rPr>
        <w:t xml:space="preserve"> </w:t>
      </w:r>
      <w:r>
        <w:rPr>
          <w:spacing w:val="-2"/>
          <w:sz w:val="20"/>
        </w:rPr>
        <w:t>parte</w:t>
      </w:r>
      <w:r>
        <w:rPr>
          <w:spacing w:val="-1"/>
          <w:sz w:val="20"/>
        </w:rPr>
        <w:t xml:space="preserve"> </w:t>
      </w:r>
      <w:r>
        <w:rPr>
          <w:spacing w:val="-2"/>
          <w:sz w:val="20"/>
        </w:rPr>
        <w:t>del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metro.</w:t>
      </w:r>
    </w:p>
    <w:p w14:paraId="2A87CB85">
      <w:pPr>
        <w:pStyle w:val="8"/>
        <w:spacing w:before="44"/>
      </w:pPr>
    </w:p>
    <w:p w14:paraId="07EAAB70">
      <w:pPr>
        <w:pStyle w:val="8"/>
        <w:spacing w:line="247" w:lineRule="auto"/>
        <w:ind w:left="120" w:right="1717"/>
      </w:pPr>
      <w:r>
        <w:rPr>
          <w:rFonts w:ascii="Arial" w:hAnsi="Arial"/>
          <w:b/>
        </w:rPr>
        <w:t>COSTURA:</w:t>
      </w:r>
      <w:r>
        <w:rPr>
          <w:rFonts w:ascii="Arial" w:hAnsi="Arial"/>
          <w:b/>
          <w:spacing w:val="-5"/>
        </w:rPr>
        <w:t xml:space="preserve"> </w:t>
      </w:r>
      <w:r>
        <w:t>Unión</w:t>
      </w:r>
      <w:r>
        <w:rPr>
          <w:spacing w:val="-7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dos</w:t>
      </w:r>
      <w:r>
        <w:rPr>
          <w:spacing w:val="-3"/>
        </w:rPr>
        <w:t xml:space="preserve"> </w:t>
      </w:r>
      <w:r>
        <w:t>o</w:t>
      </w:r>
      <w:r>
        <w:rPr>
          <w:spacing w:val="-6"/>
        </w:rPr>
        <w:t xml:space="preserve"> </w:t>
      </w:r>
      <w:r>
        <w:t>más</w:t>
      </w:r>
      <w:r>
        <w:rPr>
          <w:spacing w:val="-5"/>
        </w:rPr>
        <w:t xml:space="preserve"> </w:t>
      </w:r>
      <w:r>
        <w:t>piezas</w:t>
      </w:r>
      <w:r>
        <w:rPr>
          <w:spacing w:val="-3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tela</w:t>
      </w:r>
      <w:r>
        <w:rPr>
          <w:spacing w:val="-6"/>
        </w:rPr>
        <w:t xml:space="preserve"> </w:t>
      </w:r>
      <w:r>
        <w:t>por</w:t>
      </w:r>
      <w:r>
        <w:rPr>
          <w:spacing w:val="-6"/>
        </w:rPr>
        <w:t xml:space="preserve"> </w:t>
      </w:r>
      <w:r>
        <w:t>una</w:t>
      </w:r>
      <w:r>
        <w:rPr>
          <w:spacing w:val="-7"/>
        </w:rPr>
        <w:t xml:space="preserve"> </w:t>
      </w:r>
      <w:r>
        <w:t>serie</w:t>
      </w:r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puntadas</w:t>
      </w:r>
      <w:r>
        <w:rPr>
          <w:spacing w:val="-4"/>
        </w:rPr>
        <w:t xml:space="preserve"> </w:t>
      </w:r>
      <w:r>
        <w:t>hechas</w:t>
      </w:r>
      <w:r>
        <w:rPr>
          <w:spacing w:val="-5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máquina o manualmente.</w:t>
      </w:r>
    </w:p>
    <w:p w14:paraId="501AB207">
      <w:pPr>
        <w:pStyle w:val="8"/>
      </w:pPr>
    </w:p>
    <w:p w14:paraId="368BFDCC">
      <w:pPr>
        <w:pStyle w:val="8"/>
        <w:spacing w:before="1"/>
        <w:ind w:left="120"/>
      </w:pPr>
    </w:p>
    <w:p w14:paraId="0F5C4511">
      <w:pPr>
        <w:pStyle w:val="8"/>
        <w:spacing w:before="1" w:line="244" w:lineRule="auto"/>
        <w:ind w:left="120"/>
      </w:pPr>
      <w:r>
        <w:rPr>
          <w:rFonts w:ascii="Arial" w:hAnsi="Arial"/>
          <w:b/>
          <w:color w:val="333333"/>
        </w:rPr>
        <w:t>MÁQUINA</w:t>
      </w:r>
      <w:r>
        <w:rPr>
          <w:rFonts w:ascii="Arial" w:hAnsi="Arial"/>
          <w:b/>
          <w:color w:val="333333"/>
          <w:spacing w:val="-12"/>
        </w:rPr>
        <w:t xml:space="preserve"> </w:t>
      </w:r>
      <w:r>
        <w:rPr>
          <w:rFonts w:ascii="Arial" w:hAnsi="Arial"/>
          <w:b/>
          <w:color w:val="333333"/>
        </w:rPr>
        <w:t>PLANA</w:t>
      </w:r>
      <w:r>
        <w:rPr>
          <w:color w:val="333333"/>
        </w:rPr>
        <w:t>: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Tiene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como</w:t>
      </w:r>
      <w:r>
        <w:rPr>
          <w:color w:val="333333"/>
          <w:spacing w:val="-7"/>
        </w:rPr>
        <w:t xml:space="preserve"> </w:t>
      </w:r>
      <w:r>
        <w:rPr>
          <w:color w:val="333333"/>
        </w:rPr>
        <w:t>función</w:t>
      </w:r>
      <w:r>
        <w:rPr>
          <w:color w:val="333333"/>
          <w:spacing w:val="-8"/>
        </w:rPr>
        <w:t xml:space="preserve"> </w:t>
      </w:r>
      <w:r>
        <w:rPr>
          <w:color w:val="333333"/>
        </w:rPr>
        <w:t>entrelazar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un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hilo</w:t>
      </w:r>
      <w:r>
        <w:rPr>
          <w:color w:val="333333"/>
          <w:spacing w:val="-7"/>
        </w:rPr>
        <w:t xml:space="preserve"> </w:t>
      </w:r>
      <w:r>
        <w:rPr>
          <w:color w:val="333333"/>
        </w:rPr>
        <w:t>superior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con</w:t>
      </w:r>
      <w:r>
        <w:rPr>
          <w:color w:val="333333"/>
          <w:spacing w:val="-8"/>
        </w:rPr>
        <w:t xml:space="preserve"> </w:t>
      </w:r>
      <w:r>
        <w:rPr>
          <w:color w:val="333333"/>
        </w:rPr>
        <w:t>un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hilo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inferior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a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través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de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una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tela, realizando una costura recta, transformando materia prima textil en prendas de vestir.</w:t>
      </w:r>
    </w:p>
    <w:p w14:paraId="4200161D">
      <w:pPr>
        <w:pStyle w:val="8"/>
        <w:spacing w:before="39"/>
      </w:pPr>
    </w:p>
    <w:p w14:paraId="58D3450A">
      <w:pPr>
        <w:pStyle w:val="8"/>
        <w:spacing w:before="1"/>
        <w:ind w:left="120"/>
      </w:pPr>
    </w:p>
    <w:p w14:paraId="23634DFF">
      <w:pPr>
        <w:pStyle w:val="8"/>
        <w:spacing w:before="1" w:line="244" w:lineRule="auto"/>
        <w:ind w:left="120" w:right="463"/>
      </w:pPr>
      <w:r>
        <w:rPr>
          <w:rFonts w:ascii="Arial" w:hAnsi="Arial"/>
          <w:b/>
        </w:rPr>
        <w:t>MEDIDA</w:t>
      </w:r>
      <w:r>
        <w:t>:</w:t>
      </w:r>
      <w:r>
        <w:rPr>
          <w:spacing w:val="-6"/>
        </w:rPr>
        <w:t xml:space="preserve"> </w:t>
      </w:r>
      <w:r>
        <w:t>Longitud</w:t>
      </w:r>
      <w:r>
        <w:rPr>
          <w:spacing w:val="-6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la</w:t>
      </w:r>
      <w:r>
        <w:rPr>
          <w:spacing w:val="-7"/>
        </w:rPr>
        <w:t xml:space="preserve"> </w:t>
      </w:r>
      <w:r>
        <w:t>prenda</w:t>
      </w:r>
      <w:r>
        <w:rPr>
          <w:spacing w:val="-4"/>
        </w:rPr>
        <w:t xml:space="preserve"> </w:t>
      </w:r>
      <w:r>
        <w:t>en</w:t>
      </w:r>
      <w:r>
        <w:rPr>
          <w:spacing w:val="-7"/>
        </w:rPr>
        <w:t xml:space="preserve"> </w:t>
      </w:r>
      <w:r>
        <w:t>centímetros</w:t>
      </w:r>
      <w:r>
        <w:rPr>
          <w:spacing w:val="-4"/>
        </w:rPr>
        <w:t xml:space="preserve"> </w:t>
      </w:r>
      <w:r>
        <w:t>o</w:t>
      </w:r>
      <w:r>
        <w:rPr>
          <w:spacing w:val="-9"/>
        </w:rPr>
        <w:t xml:space="preserve"> </w:t>
      </w:r>
      <w:r>
        <w:t>pulgadas</w:t>
      </w:r>
      <w:r>
        <w:rPr>
          <w:spacing w:val="-4"/>
        </w:rPr>
        <w:t xml:space="preserve"> </w:t>
      </w:r>
      <w:r>
        <w:t>que</w:t>
      </w:r>
      <w:r>
        <w:rPr>
          <w:spacing w:val="-9"/>
        </w:rPr>
        <w:t xml:space="preserve"> </w:t>
      </w:r>
      <w:r>
        <w:t>representa</w:t>
      </w:r>
      <w:r>
        <w:rPr>
          <w:spacing w:val="-8"/>
        </w:rPr>
        <w:t xml:space="preserve"> </w:t>
      </w:r>
      <w:r>
        <w:t>determinada</w:t>
      </w:r>
      <w:r>
        <w:rPr>
          <w:spacing w:val="-8"/>
        </w:rPr>
        <w:t xml:space="preserve"> </w:t>
      </w:r>
      <w:r>
        <w:t>parte</w:t>
      </w:r>
      <w:r>
        <w:rPr>
          <w:spacing w:val="-6"/>
        </w:rPr>
        <w:t xml:space="preserve"> </w:t>
      </w:r>
      <w:r>
        <w:t>del</w:t>
      </w:r>
      <w:r>
        <w:rPr>
          <w:spacing w:val="-7"/>
        </w:rPr>
        <w:t xml:space="preserve"> </w:t>
      </w:r>
      <w:r>
        <w:t>cuerpo</w:t>
      </w:r>
      <w:r>
        <w:rPr>
          <w:spacing w:val="-2"/>
        </w:rPr>
        <w:t xml:space="preserve"> </w:t>
      </w:r>
      <w:r>
        <w:t>y que se toma como base para el trazo del molde.</w:t>
      </w:r>
    </w:p>
    <w:p w14:paraId="2C889CD5">
      <w:pPr>
        <w:pStyle w:val="8"/>
        <w:spacing w:before="1"/>
        <w:ind w:left="120"/>
      </w:pPr>
    </w:p>
    <w:p w14:paraId="1DE2B149">
      <w:pPr>
        <w:pStyle w:val="8"/>
        <w:spacing w:before="1"/>
        <w:ind w:left="120"/>
      </w:pPr>
    </w:p>
    <w:p w14:paraId="4690880F">
      <w:pPr>
        <w:pStyle w:val="8"/>
        <w:ind w:left="120"/>
        <w:rPr>
          <w:spacing w:val="-2"/>
        </w:rPr>
      </w:pPr>
      <w:r>
        <w:rPr>
          <w:rFonts w:ascii="Arial" w:hAnsi="Arial"/>
          <w:b/>
        </w:rPr>
        <w:t>MILÍMETRO</w:t>
      </w:r>
      <w:r>
        <w:t>:</w:t>
      </w:r>
      <w:r>
        <w:rPr>
          <w:spacing w:val="-14"/>
        </w:rPr>
        <w:t xml:space="preserve"> </w:t>
      </w:r>
      <w:r>
        <w:t>Milésima</w:t>
      </w:r>
      <w:r>
        <w:rPr>
          <w:spacing w:val="-14"/>
        </w:rPr>
        <w:t xml:space="preserve"> </w:t>
      </w:r>
      <w:r>
        <w:t>parte</w:t>
      </w:r>
      <w:r>
        <w:rPr>
          <w:spacing w:val="-14"/>
        </w:rPr>
        <w:t xml:space="preserve"> </w:t>
      </w:r>
      <w:r>
        <w:t>del</w:t>
      </w:r>
      <w:r>
        <w:rPr>
          <w:spacing w:val="-14"/>
        </w:rPr>
        <w:t xml:space="preserve"> </w:t>
      </w:r>
      <w:r>
        <w:t>metro</w:t>
      </w:r>
      <w:r>
        <w:rPr>
          <w:spacing w:val="-9"/>
        </w:rPr>
        <w:t xml:space="preserve"> </w:t>
      </w:r>
      <w:r>
        <w:t>y</w:t>
      </w:r>
      <w:r>
        <w:rPr>
          <w:spacing w:val="-14"/>
        </w:rPr>
        <w:t xml:space="preserve"> </w:t>
      </w:r>
      <w:r>
        <w:t>décima</w:t>
      </w:r>
      <w:r>
        <w:rPr>
          <w:spacing w:val="-13"/>
        </w:rPr>
        <w:t xml:space="preserve"> </w:t>
      </w:r>
      <w:r>
        <w:t>parte</w:t>
      </w:r>
      <w:r>
        <w:rPr>
          <w:spacing w:val="-9"/>
        </w:rPr>
        <w:t xml:space="preserve"> </w:t>
      </w:r>
      <w:r>
        <w:t>del</w:t>
      </w:r>
      <w:r>
        <w:rPr>
          <w:spacing w:val="-14"/>
        </w:rPr>
        <w:t xml:space="preserve"> </w:t>
      </w:r>
      <w:r>
        <w:rPr>
          <w:spacing w:val="-2"/>
        </w:rPr>
        <w:t>centímetro.</w:t>
      </w:r>
    </w:p>
    <w:p w14:paraId="62A44C36">
      <w:pPr>
        <w:pStyle w:val="8"/>
        <w:ind w:left="120"/>
      </w:pPr>
    </w:p>
    <w:p w14:paraId="7B2F99F1">
      <w:pPr>
        <w:pStyle w:val="8"/>
        <w:ind w:left="120"/>
      </w:pPr>
    </w:p>
    <w:p w14:paraId="51EA7F22">
      <w:pPr>
        <w:pStyle w:val="8"/>
        <w:spacing w:before="1"/>
        <w:ind w:left="120"/>
      </w:pPr>
    </w:p>
    <w:p w14:paraId="49F334DD">
      <w:pPr>
        <w:pStyle w:val="8"/>
        <w:spacing w:before="1"/>
        <w:ind w:left="120"/>
      </w:pPr>
    </w:p>
    <w:p w14:paraId="4C93518D">
      <w:pPr>
        <w:pStyle w:val="8"/>
        <w:spacing w:before="1"/>
        <w:ind w:left="120"/>
      </w:pPr>
    </w:p>
    <w:p w14:paraId="48D55E1F">
      <w:pPr>
        <w:pStyle w:val="8"/>
        <w:spacing w:line="242" w:lineRule="auto"/>
      </w:pPr>
      <w:r>
        <w:rPr>
          <w:rFonts w:ascii="Arial" w:hAnsi="Arial"/>
          <w:b/>
        </w:rPr>
        <w:t>TENSIÓN</w:t>
      </w:r>
      <w:r>
        <w:rPr>
          <w:rFonts w:ascii="Arial" w:hAnsi="Arial"/>
          <w:b/>
          <w:spacing w:val="-6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</w:rPr>
        <w:t>HILO</w:t>
      </w:r>
      <w:r>
        <w:t>:</w:t>
      </w:r>
      <w:r>
        <w:rPr>
          <w:spacing w:val="-4"/>
        </w:rPr>
        <w:t xml:space="preserve"> </w:t>
      </w:r>
      <w:r>
        <w:t>Presión</w:t>
      </w:r>
      <w:r>
        <w:rPr>
          <w:spacing w:val="-5"/>
        </w:rPr>
        <w:t xml:space="preserve"> </w:t>
      </w:r>
      <w:r>
        <w:t>que</w:t>
      </w:r>
      <w:r>
        <w:rPr>
          <w:spacing w:val="-7"/>
        </w:rPr>
        <w:t xml:space="preserve"> </w:t>
      </w:r>
      <w:r>
        <w:t>se</w:t>
      </w:r>
      <w:r>
        <w:rPr>
          <w:spacing w:val="-4"/>
        </w:rPr>
        <w:t xml:space="preserve"> </w:t>
      </w:r>
      <w:r>
        <w:t>le</w:t>
      </w:r>
      <w:r>
        <w:rPr>
          <w:spacing w:val="-7"/>
        </w:rPr>
        <w:t xml:space="preserve"> </w:t>
      </w:r>
      <w:r>
        <w:t>ejerce</w:t>
      </w:r>
      <w:r>
        <w:rPr>
          <w:spacing w:val="-6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todos</w:t>
      </w:r>
      <w:r>
        <w:rPr>
          <w:spacing w:val="-5"/>
        </w:rPr>
        <w:t xml:space="preserve"> </w:t>
      </w:r>
      <w:r>
        <w:t>los</w:t>
      </w:r>
      <w:r>
        <w:rPr>
          <w:spacing w:val="-5"/>
        </w:rPr>
        <w:t xml:space="preserve"> </w:t>
      </w:r>
      <w:r>
        <w:t>hilos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una</w:t>
      </w:r>
      <w:r>
        <w:rPr>
          <w:spacing w:val="-6"/>
        </w:rPr>
        <w:t xml:space="preserve"> </w:t>
      </w:r>
      <w:r>
        <w:t>máquina</w:t>
      </w:r>
      <w:r>
        <w:rPr>
          <w:spacing w:val="-4"/>
        </w:rPr>
        <w:t xml:space="preserve"> </w:t>
      </w:r>
      <w:r>
        <w:t>para</w:t>
      </w:r>
      <w:r>
        <w:rPr>
          <w:spacing w:val="-6"/>
        </w:rPr>
        <w:t xml:space="preserve"> </w:t>
      </w:r>
      <w:r>
        <w:t>formar</w:t>
      </w:r>
      <w:r>
        <w:rPr>
          <w:spacing w:val="-5"/>
        </w:rPr>
        <w:t xml:space="preserve"> </w:t>
      </w:r>
      <w:r>
        <w:t>una</w:t>
      </w:r>
      <w:r>
        <w:rPr>
          <w:spacing w:val="-8"/>
        </w:rPr>
        <w:t xml:space="preserve"> </w:t>
      </w:r>
      <w:r>
        <w:t>puntada</w:t>
      </w:r>
      <w:r>
        <w:rPr>
          <w:spacing w:val="-4"/>
        </w:rPr>
        <w:t xml:space="preserve"> </w:t>
      </w:r>
      <w:r>
        <w:t>que cumpla con estándares de calidad</w:t>
      </w:r>
    </w:p>
    <w:p w14:paraId="63538A89">
      <w:pPr>
        <w:pStyle w:val="8"/>
      </w:pPr>
    </w:p>
    <w:p w14:paraId="1198E244">
      <w:pPr>
        <w:pStyle w:val="8"/>
        <w:spacing w:before="1"/>
      </w:pPr>
    </w:p>
    <w:p w14:paraId="43122D35">
      <w:pPr>
        <w:pStyle w:val="3"/>
        <w:numPr>
          <w:ilvl w:val="0"/>
          <w:numId w:val="7"/>
        </w:numPr>
        <w:tabs>
          <w:tab w:val="left" w:pos="340"/>
        </w:tabs>
        <w:spacing w:before="1"/>
        <w:ind w:left="340" w:hanging="220"/>
      </w:pPr>
      <w:r>
        <w:rPr>
          <w:spacing w:val="-2"/>
        </w:rPr>
        <w:t>REFERENTES</w:t>
      </w:r>
      <w:r>
        <w:rPr>
          <w:spacing w:val="-7"/>
        </w:rPr>
        <w:t xml:space="preserve"> </w:t>
      </w:r>
      <w:r>
        <w:rPr>
          <w:spacing w:val="-2"/>
        </w:rPr>
        <w:t>BIBLIOGRÁFICOS</w:t>
      </w:r>
    </w:p>
    <w:p w14:paraId="34B4F21B">
      <w:pPr>
        <w:pStyle w:val="8"/>
        <w:spacing w:before="10"/>
        <w:rPr>
          <w:rFonts w:ascii="Arial"/>
          <w:b/>
        </w:rPr>
      </w:pPr>
    </w:p>
    <w:p w14:paraId="67B9624B">
      <w:pPr>
        <w:pStyle w:val="8"/>
        <w:spacing w:line="276" w:lineRule="auto"/>
        <w:ind w:left="120"/>
      </w:pPr>
      <w:r>
        <w:t>Construya</w:t>
      </w:r>
      <w:r>
        <w:rPr>
          <w:spacing w:val="25"/>
        </w:rPr>
        <w:t xml:space="preserve"> </w:t>
      </w:r>
      <w:r>
        <w:t>o</w:t>
      </w:r>
      <w:r>
        <w:rPr>
          <w:spacing w:val="17"/>
        </w:rPr>
        <w:t xml:space="preserve"> </w:t>
      </w:r>
      <w:r>
        <w:t>cite</w:t>
      </w:r>
      <w:r>
        <w:rPr>
          <w:spacing w:val="22"/>
        </w:rPr>
        <w:t xml:space="preserve"> </w:t>
      </w:r>
      <w:r>
        <w:t>documentos</w:t>
      </w:r>
      <w:r>
        <w:rPr>
          <w:spacing w:val="22"/>
        </w:rPr>
        <w:t xml:space="preserve"> </w:t>
      </w:r>
      <w:r>
        <w:t>de</w:t>
      </w:r>
      <w:r>
        <w:rPr>
          <w:spacing w:val="20"/>
        </w:rPr>
        <w:t xml:space="preserve"> </w:t>
      </w:r>
      <w:r>
        <w:t>apoyo</w:t>
      </w:r>
      <w:r>
        <w:rPr>
          <w:spacing w:val="23"/>
        </w:rPr>
        <w:t xml:space="preserve"> </w:t>
      </w:r>
      <w:r>
        <w:t>para</w:t>
      </w:r>
      <w:r>
        <w:rPr>
          <w:spacing w:val="21"/>
        </w:rPr>
        <w:t xml:space="preserve"> </w:t>
      </w:r>
      <w:r>
        <w:t>el</w:t>
      </w:r>
      <w:r>
        <w:rPr>
          <w:spacing w:val="19"/>
        </w:rPr>
        <w:t xml:space="preserve"> </w:t>
      </w:r>
      <w:r>
        <w:t>desarrollo</w:t>
      </w:r>
      <w:r>
        <w:rPr>
          <w:spacing w:val="23"/>
        </w:rPr>
        <w:t xml:space="preserve"> </w:t>
      </w:r>
      <w:r>
        <w:t>de</w:t>
      </w:r>
      <w:r>
        <w:rPr>
          <w:spacing w:val="22"/>
        </w:rPr>
        <w:t xml:space="preserve"> </w:t>
      </w:r>
      <w:r>
        <w:t>la</w:t>
      </w:r>
      <w:r>
        <w:rPr>
          <w:spacing w:val="22"/>
        </w:rPr>
        <w:t xml:space="preserve"> </w:t>
      </w:r>
      <w:r>
        <w:t>guía,</w:t>
      </w:r>
      <w:r>
        <w:rPr>
          <w:spacing w:val="17"/>
        </w:rPr>
        <w:t xml:space="preserve"> </w:t>
      </w:r>
      <w:r>
        <w:t>según</w:t>
      </w:r>
      <w:r>
        <w:rPr>
          <w:spacing w:val="23"/>
        </w:rPr>
        <w:t xml:space="preserve"> </w:t>
      </w:r>
      <w:r>
        <w:t>lo</w:t>
      </w:r>
      <w:r>
        <w:rPr>
          <w:spacing w:val="22"/>
        </w:rPr>
        <w:t xml:space="preserve"> </w:t>
      </w:r>
      <w:r>
        <w:t>establecido</w:t>
      </w:r>
      <w:r>
        <w:rPr>
          <w:spacing w:val="21"/>
        </w:rPr>
        <w:t xml:space="preserve"> </w:t>
      </w:r>
      <w:r>
        <w:t>en</w:t>
      </w:r>
      <w:r>
        <w:rPr>
          <w:spacing w:val="22"/>
        </w:rPr>
        <w:t xml:space="preserve"> </w:t>
      </w:r>
      <w:r>
        <w:t>la</w:t>
      </w:r>
      <w:r>
        <w:rPr>
          <w:spacing w:val="20"/>
        </w:rPr>
        <w:t xml:space="preserve"> </w:t>
      </w:r>
      <w:r>
        <w:t>guía</w:t>
      </w:r>
      <w:r>
        <w:rPr>
          <w:spacing w:val="22"/>
        </w:rPr>
        <w:t xml:space="preserve"> </w:t>
      </w:r>
      <w:r>
        <w:t>de desarrollo curricular</w:t>
      </w:r>
    </w:p>
    <w:p w14:paraId="355D6F21">
      <w:pPr>
        <w:pStyle w:val="8"/>
        <w:spacing w:before="17" w:line="464" w:lineRule="exact"/>
        <w:ind w:left="120" w:right="5438"/>
      </w:pPr>
      <w:r>
        <w:t>Documento</w:t>
      </w:r>
      <w:r>
        <w:rPr>
          <w:spacing w:val="-14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apoyo</w:t>
      </w:r>
      <w:r>
        <w:rPr>
          <w:spacing w:val="-14"/>
        </w:rPr>
        <w:t xml:space="preserve"> </w:t>
      </w:r>
      <w:r>
        <w:t>por</w:t>
      </w:r>
      <w:r>
        <w:rPr>
          <w:spacing w:val="-14"/>
        </w:rPr>
        <w:t xml:space="preserve"> </w:t>
      </w:r>
      <w:r>
        <w:t>tipos</w:t>
      </w:r>
      <w:r>
        <w:rPr>
          <w:spacing w:val="-14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maquina Catalogo maquina plana:</w:t>
      </w:r>
    </w:p>
    <w:p w14:paraId="188CC090">
      <w:pPr>
        <w:pStyle w:val="8"/>
        <w:spacing w:line="213" w:lineRule="exact"/>
        <w:ind w:left="120"/>
      </w:pPr>
      <w:r>
        <w:fldChar w:fldCharType="begin"/>
      </w:r>
      <w:r>
        <w:instrText xml:space="preserve"> HYPERLINK "https://www.juki.co.jp/industrial_j/download_j/manual_j/lz2290aip100sc915/LZ_Espanol.pdf" \h </w:instrText>
      </w:r>
      <w:r>
        <w:fldChar w:fldCharType="separate"/>
      </w:r>
      <w:r>
        <w:rPr>
          <w:color w:val="0D2C46"/>
          <w:spacing w:val="-2"/>
          <w:u w:val="single" w:color="0D2C46"/>
        </w:rPr>
        <w:t>https://www.juki.co.jp/industrial_j/download_j/manual_j/lz2290aip100sc915/LZ_Espanol.pdf</w:t>
      </w:r>
      <w:r>
        <w:rPr>
          <w:color w:val="0D2C46"/>
          <w:spacing w:val="-2"/>
          <w:u w:val="single" w:color="0D2C46"/>
        </w:rPr>
        <w:fldChar w:fldCharType="end"/>
      </w:r>
    </w:p>
    <w:p w14:paraId="69E474A9">
      <w:pPr>
        <w:pStyle w:val="8"/>
        <w:spacing w:before="1"/>
        <w:sectPr>
          <w:type w:val="continuous"/>
          <w:pgSz w:w="12240" w:h="15840"/>
          <w:pgMar w:top="1820" w:right="720" w:bottom="1180" w:left="1440" w:header="977" w:footer="993" w:gutter="0"/>
          <w:cols w:space="720" w:num="1"/>
        </w:sectPr>
      </w:pPr>
    </w:p>
    <w:p w14:paraId="18B8ECC7">
      <w:pPr>
        <w:pStyle w:val="12"/>
        <w:numPr>
          <w:ilvl w:val="0"/>
          <w:numId w:val="7"/>
        </w:numPr>
        <w:tabs>
          <w:tab w:val="left" w:pos="720"/>
        </w:tabs>
        <w:ind w:left="720" w:hanging="600"/>
        <w:rPr>
          <w:rFonts w:ascii="Arial"/>
          <w:b/>
          <w:sz w:val="20"/>
        </w:rPr>
      </w:pPr>
      <w:r>
        <w:rPr>
          <w:rFonts w:ascii="Arial"/>
          <w:b/>
          <w:sz w:val="20"/>
        </w:rPr>
        <w:t>CONTROL</w:t>
      </w:r>
      <w:r>
        <w:rPr>
          <w:rFonts w:ascii="Arial"/>
          <w:b/>
          <w:spacing w:val="-13"/>
          <w:sz w:val="20"/>
        </w:rPr>
        <w:t xml:space="preserve"> </w:t>
      </w:r>
      <w:r>
        <w:rPr>
          <w:rFonts w:ascii="Arial"/>
          <w:b/>
          <w:sz w:val="20"/>
        </w:rPr>
        <w:t>DEL</w:t>
      </w:r>
      <w:r>
        <w:rPr>
          <w:rFonts w:ascii="Arial"/>
          <w:b/>
          <w:spacing w:val="-10"/>
          <w:sz w:val="20"/>
        </w:rPr>
        <w:t xml:space="preserve"> </w:t>
      </w:r>
      <w:r>
        <w:rPr>
          <w:rFonts w:ascii="Arial"/>
          <w:b/>
          <w:spacing w:val="-2"/>
          <w:sz w:val="20"/>
        </w:rPr>
        <w:t>DOCUMENTO</w:t>
      </w:r>
    </w:p>
    <w:p w14:paraId="0053B4A5">
      <w:pPr>
        <w:pStyle w:val="8"/>
        <w:rPr>
          <w:rFonts w:ascii="Arial"/>
          <w:b/>
        </w:rPr>
      </w:pPr>
    </w:p>
    <w:p w14:paraId="7874F85A">
      <w:pPr>
        <w:pStyle w:val="8"/>
        <w:spacing w:before="222"/>
        <w:rPr>
          <w:rFonts w:ascii="Arial"/>
          <w:b/>
        </w:rPr>
      </w:pPr>
    </w:p>
    <w:p w14:paraId="37F46F3D">
      <w:pPr>
        <w:pStyle w:val="2"/>
        <w:numPr>
          <w:ilvl w:val="0"/>
          <w:numId w:val="8"/>
        </w:numPr>
        <w:tabs>
          <w:tab w:val="left" w:pos="359"/>
        </w:tabs>
        <w:ind w:left="359" w:hanging="239"/>
      </w:pPr>
      <w:r>
        <w:t>CONTROL</w:t>
      </w:r>
      <w:r>
        <w:rPr>
          <w:spacing w:val="-3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rPr>
          <w:spacing w:val="-2"/>
        </w:rPr>
        <w:t>DOCUMENTO</w:t>
      </w:r>
    </w:p>
    <w:p w14:paraId="7143FEE6">
      <w:pPr>
        <w:pStyle w:val="8"/>
        <w:spacing w:before="39"/>
        <w:rPr>
          <w:rFonts w:ascii="Calibri"/>
          <w:b/>
        </w:rPr>
      </w:pPr>
    </w:p>
    <w:tbl>
      <w:tblPr>
        <w:tblStyle w:val="11"/>
        <w:tblW w:w="0" w:type="auto"/>
        <w:tblInd w:w="13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43"/>
        <w:gridCol w:w="2693"/>
        <w:gridCol w:w="1560"/>
        <w:gridCol w:w="1699"/>
        <w:gridCol w:w="2552"/>
      </w:tblGrid>
      <w:tr w14:paraId="2B5805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1243" w:type="dxa"/>
            <w:tcBorders>
              <w:top w:val="nil"/>
              <w:left w:val="nil"/>
            </w:tcBorders>
            <w:shd w:val="clear" w:color="auto" w:fill="242424"/>
          </w:tcPr>
          <w:p w14:paraId="7251DC27">
            <w:pPr>
              <w:pStyle w:val="13"/>
              <w:rPr>
                <w:rFonts w:ascii="Times New Roman"/>
              </w:rPr>
            </w:pPr>
          </w:p>
        </w:tc>
        <w:tc>
          <w:tcPr>
            <w:tcW w:w="2693" w:type="dxa"/>
            <w:shd w:val="clear" w:color="auto" w:fill="242424"/>
          </w:tcPr>
          <w:p w14:paraId="085E729F">
            <w:pPr>
              <w:pStyle w:val="13"/>
              <w:spacing w:before="1"/>
              <w:ind w:left="24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  <w:color w:val="FFFFFF"/>
                <w:spacing w:val="-2"/>
              </w:rPr>
              <w:t>Nombre</w:t>
            </w:r>
          </w:p>
        </w:tc>
        <w:tc>
          <w:tcPr>
            <w:tcW w:w="1560" w:type="dxa"/>
            <w:shd w:val="clear" w:color="auto" w:fill="242424"/>
          </w:tcPr>
          <w:p w14:paraId="2BE45F0B">
            <w:pPr>
              <w:pStyle w:val="13"/>
              <w:spacing w:before="1"/>
              <w:ind w:left="521"/>
              <w:rPr>
                <w:rFonts w:ascii="Calibri"/>
                <w:b/>
              </w:rPr>
            </w:pPr>
            <w:r>
              <w:rPr>
                <w:rFonts w:ascii="Calibri"/>
                <w:b/>
                <w:color w:val="FFFFFF"/>
                <w:spacing w:val="-2"/>
              </w:rPr>
              <w:t>Cargo</w:t>
            </w:r>
          </w:p>
        </w:tc>
        <w:tc>
          <w:tcPr>
            <w:tcW w:w="1699" w:type="dxa"/>
            <w:shd w:val="clear" w:color="auto" w:fill="242424"/>
          </w:tcPr>
          <w:p w14:paraId="6CF70B91">
            <w:pPr>
              <w:pStyle w:val="13"/>
              <w:spacing w:before="1"/>
              <w:ind w:left="257"/>
              <w:rPr>
                <w:rFonts w:ascii="Calibri"/>
                <w:b/>
              </w:rPr>
            </w:pPr>
            <w:r>
              <w:rPr>
                <w:rFonts w:ascii="Calibri"/>
                <w:b/>
                <w:color w:val="FFFFFF"/>
                <w:spacing w:val="-2"/>
              </w:rPr>
              <w:t>Dependencia</w:t>
            </w:r>
          </w:p>
        </w:tc>
        <w:tc>
          <w:tcPr>
            <w:tcW w:w="2552" w:type="dxa"/>
            <w:shd w:val="clear" w:color="auto" w:fill="242424"/>
          </w:tcPr>
          <w:p w14:paraId="5BF6F76C">
            <w:pPr>
              <w:pStyle w:val="13"/>
              <w:spacing w:before="1"/>
              <w:ind w:left="22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  <w:color w:val="FFFFFF"/>
                <w:spacing w:val="-2"/>
              </w:rPr>
              <w:t>Fecha</w:t>
            </w:r>
          </w:p>
        </w:tc>
      </w:tr>
      <w:tr w14:paraId="108E68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1" w:hRule="atLeast"/>
        </w:trPr>
        <w:tc>
          <w:tcPr>
            <w:tcW w:w="1243" w:type="dxa"/>
          </w:tcPr>
          <w:p w14:paraId="76656640">
            <w:pPr>
              <w:pStyle w:val="13"/>
              <w:spacing w:before="4"/>
              <w:ind w:left="112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Autor</w:t>
            </w:r>
            <w:r>
              <w:rPr>
                <w:rFonts w:ascii="Calibri"/>
                <w:b/>
                <w:spacing w:val="-6"/>
              </w:rPr>
              <w:t xml:space="preserve"> </w:t>
            </w:r>
            <w:r>
              <w:rPr>
                <w:rFonts w:ascii="Calibri"/>
                <w:b/>
                <w:spacing w:val="-4"/>
              </w:rPr>
              <w:t>(es)</w:t>
            </w:r>
          </w:p>
        </w:tc>
        <w:tc>
          <w:tcPr>
            <w:tcW w:w="2693" w:type="dxa"/>
          </w:tcPr>
          <w:p w14:paraId="1E1108E7">
            <w:pPr>
              <w:pStyle w:val="13"/>
              <w:spacing w:before="4"/>
              <w:ind w:left="112"/>
              <w:rPr>
                <w:rFonts w:hint="default" w:ascii="Calibri"/>
                <w:b/>
                <w:lang w:val="es-MX"/>
              </w:rPr>
            </w:pPr>
            <w:r>
              <w:rPr>
                <w:rFonts w:hint="default" w:ascii="Calibri"/>
                <w:b/>
                <w:lang w:val="es-MX"/>
              </w:rPr>
              <w:t>Hernán Alonso Valencia García</w:t>
            </w:r>
          </w:p>
        </w:tc>
        <w:tc>
          <w:tcPr>
            <w:tcW w:w="1560" w:type="dxa"/>
          </w:tcPr>
          <w:p w14:paraId="7AB6A608">
            <w:pPr>
              <w:pStyle w:val="13"/>
              <w:spacing w:before="4"/>
              <w:ind w:left="113"/>
              <w:rPr>
                <w:rFonts w:ascii="Calibri"/>
                <w:b/>
              </w:rPr>
            </w:pPr>
            <w:r>
              <w:rPr>
                <w:rFonts w:ascii="Calibri"/>
                <w:b/>
                <w:spacing w:val="-2"/>
              </w:rPr>
              <w:t>Instructor</w:t>
            </w:r>
          </w:p>
        </w:tc>
        <w:tc>
          <w:tcPr>
            <w:tcW w:w="1699" w:type="dxa"/>
          </w:tcPr>
          <w:p w14:paraId="5A0D8BC7">
            <w:pPr>
              <w:pStyle w:val="13"/>
              <w:spacing w:before="4"/>
              <w:ind w:left="113"/>
              <w:rPr>
                <w:rFonts w:hint="default" w:ascii="Calibri"/>
                <w:b/>
                <w:lang w:val="es-MX"/>
              </w:rPr>
            </w:pPr>
            <w:r>
              <w:rPr>
                <w:rFonts w:hint="default" w:ascii="Calibri"/>
                <w:b/>
                <w:lang w:val="es-MX"/>
              </w:rPr>
              <w:t>Mantenimiento</w:t>
            </w:r>
          </w:p>
        </w:tc>
        <w:tc>
          <w:tcPr>
            <w:tcW w:w="2552" w:type="dxa"/>
          </w:tcPr>
          <w:p w14:paraId="1FF43568">
            <w:pPr>
              <w:pStyle w:val="13"/>
              <w:spacing w:line="223" w:lineRule="exact"/>
              <w:ind w:left="5"/>
              <w:rPr>
                <w:rFonts w:ascii="Times New Roman"/>
                <w:sz w:val="20"/>
              </w:rPr>
            </w:pPr>
            <w:r>
              <w:rPr>
                <w:rFonts w:hint="default" w:ascii="Times New Roman"/>
                <w:sz w:val="20"/>
                <w:lang w:val="es-MX"/>
              </w:rPr>
              <w:t xml:space="preserve">10 </w:t>
            </w:r>
            <w:r>
              <w:rPr>
                <w:rFonts w:ascii="Times New Roman"/>
                <w:sz w:val="20"/>
              </w:rPr>
              <w:t>de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rFonts w:hint="default" w:ascii="Times New Roman"/>
                <w:spacing w:val="-2"/>
                <w:sz w:val="20"/>
                <w:lang w:val="es-MX"/>
              </w:rPr>
              <w:t xml:space="preserve">agosto  </w:t>
            </w:r>
            <w:r>
              <w:rPr>
                <w:rFonts w:ascii="Times New Roman"/>
                <w:sz w:val="20"/>
              </w:rPr>
              <w:t>del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spacing w:val="-4"/>
                <w:sz w:val="20"/>
              </w:rPr>
              <w:t>2025</w:t>
            </w:r>
          </w:p>
        </w:tc>
      </w:tr>
    </w:tbl>
    <w:p w14:paraId="09DE6F20">
      <w:pPr>
        <w:pStyle w:val="8"/>
        <w:rPr>
          <w:rFonts w:ascii="Calibri"/>
          <w:b/>
          <w:sz w:val="24"/>
        </w:rPr>
      </w:pPr>
    </w:p>
    <w:p w14:paraId="249E3C84">
      <w:pPr>
        <w:pStyle w:val="8"/>
        <w:spacing w:before="55"/>
        <w:rPr>
          <w:rFonts w:ascii="Calibri"/>
          <w:b/>
          <w:sz w:val="24"/>
        </w:rPr>
      </w:pPr>
    </w:p>
    <w:p w14:paraId="2DF56B31">
      <w:pPr>
        <w:pStyle w:val="12"/>
        <w:numPr>
          <w:ilvl w:val="0"/>
          <w:numId w:val="8"/>
        </w:numPr>
        <w:tabs>
          <w:tab w:val="left" w:pos="359"/>
        </w:tabs>
        <w:spacing w:before="1"/>
        <w:ind w:left="359" w:hanging="239"/>
        <w:rPr>
          <w:rFonts w:ascii="Calibri" w:hAnsi="Calibri"/>
          <w:sz w:val="24"/>
        </w:rPr>
      </w:pPr>
      <w:r>
        <w:rPr>
          <w:rFonts w:ascii="Calibri" w:hAnsi="Calibri"/>
          <w:b/>
          <w:sz w:val="24"/>
        </w:rPr>
        <w:t>CONTROL</w:t>
      </w:r>
      <w:r>
        <w:rPr>
          <w:rFonts w:ascii="Calibri" w:hAnsi="Calibri"/>
          <w:b/>
          <w:spacing w:val="-6"/>
          <w:sz w:val="24"/>
        </w:rPr>
        <w:t xml:space="preserve"> </w:t>
      </w:r>
      <w:r>
        <w:rPr>
          <w:rFonts w:ascii="Calibri" w:hAnsi="Calibri"/>
          <w:b/>
          <w:sz w:val="24"/>
        </w:rPr>
        <w:t>DE</w:t>
      </w:r>
      <w:r>
        <w:rPr>
          <w:rFonts w:ascii="Calibri" w:hAnsi="Calibri"/>
          <w:b/>
          <w:spacing w:val="-6"/>
          <w:sz w:val="24"/>
        </w:rPr>
        <w:t xml:space="preserve"> </w:t>
      </w:r>
      <w:r>
        <w:rPr>
          <w:rFonts w:ascii="Calibri" w:hAnsi="Calibri"/>
          <w:b/>
          <w:sz w:val="24"/>
        </w:rPr>
        <w:t>CAMBIOS</w:t>
      </w:r>
      <w:r>
        <w:rPr>
          <w:rFonts w:ascii="Calibri" w:hAnsi="Calibri"/>
          <w:b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(diligenciar</w:t>
      </w:r>
      <w:r>
        <w:rPr>
          <w:rFonts w:ascii="Calibri" w:hAnsi="Calibri"/>
          <w:spacing w:val="-8"/>
          <w:sz w:val="24"/>
        </w:rPr>
        <w:t xml:space="preserve"> </w:t>
      </w:r>
      <w:r>
        <w:rPr>
          <w:rFonts w:ascii="Calibri" w:hAnsi="Calibri"/>
          <w:sz w:val="24"/>
        </w:rPr>
        <w:t>únicamente si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realiza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ajustes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a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la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pacing w:val="-2"/>
          <w:sz w:val="24"/>
        </w:rPr>
        <w:t>guía)</w:t>
      </w:r>
    </w:p>
    <w:p w14:paraId="1C12B22D">
      <w:pPr>
        <w:pStyle w:val="8"/>
        <w:spacing w:before="104"/>
        <w:rPr>
          <w:rFonts w:ascii="Calibri"/>
        </w:rPr>
      </w:pPr>
    </w:p>
    <w:tbl>
      <w:tblPr>
        <w:tblStyle w:val="11"/>
        <w:tblW w:w="0" w:type="auto"/>
        <w:tblInd w:w="13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36"/>
        <w:gridCol w:w="2674"/>
        <w:gridCol w:w="1551"/>
        <w:gridCol w:w="1560"/>
        <w:gridCol w:w="797"/>
        <w:gridCol w:w="1932"/>
      </w:tblGrid>
      <w:tr w14:paraId="7D7839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1236" w:type="dxa"/>
            <w:tcBorders>
              <w:top w:val="nil"/>
              <w:left w:val="nil"/>
            </w:tcBorders>
            <w:shd w:val="clear" w:color="auto" w:fill="242424"/>
          </w:tcPr>
          <w:p w14:paraId="4E0B5171">
            <w:pPr>
              <w:pStyle w:val="13"/>
              <w:rPr>
                <w:rFonts w:ascii="Times New Roman"/>
              </w:rPr>
            </w:pPr>
          </w:p>
        </w:tc>
        <w:tc>
          <w:tcPr>
            <w:tcW w:w="2674" w:type="dxa"/>
            <w:shd w:val="clear" w:color="auto" w:fill="242424"/>
          </w:tcPr>
          <w:p w14:paraId="64F35231">
            <w:pPr>
              <w:pStyle w:val="13"/>
              <w:spacing w:before="1"/>
              <w:ind w:left="24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  <w:color w:val="FFFFFF"/>
                <w:spacing w:val="-2"/>
              </w:rPr>
              <w:t>Nombre</w:t>
            </w:r>
          </w:p>
        </w:tc>
        <w:tc>
          <w:tcPr>
            <w:tcW w:w="1551" w:type="dxa"/>
            <w:shd w:val="clear" w:color="auto" w:fill="242424"/>
          </w:tcPr>
          <w:p w14:paraId="509C080C">
            <w:pPr>
              <w:pStyle w:val="13"/>
              <w:spacing w:before="1"/>
              <w:ind w:left="515"/>
              <w:rPr>
                <w:rFonts w:ascii="Calibri"/>
                <w:b/>
              </w:rPr>
            </w:pPr>
            <w:r>
              <w:rPr>
                <w:rFonts w:ascii="Calibri"/>
                <w:b/>
                <w:color w:val="FFFFFF"/>
                <w:spacing w:val="-2"/>
              </w:rPr>
              <w:t>Cargo</w:t>
            </w:r>
          </w:p>
        </w:tc>
        <w:tc>
          <w:tcPr>
            <w:tcW w:w="1560" w:type="dxa"/>
            <w:shd w:val="clear" w:color="auto" w:fill="242424"/>
          </w:tcPr>
          <w:p w14:paraId="34A3FB03">
            <w:pPr>
              <w:pStyle w:val="13"/>
              <w:spacing w:before="1"/>
              <w:ind w:left="184"/>
              <w:rPr>
                <w:rFonts w:ascii="Calibri"/>
                <w:b/>
              </w:rPr>
            </w:pPr>
            <w:r>
              <w:rPr>
                <w:rFonts w:ascii="Calibri"/>
                <w:b/>
                <w:color w:val="FFFFFF"/>
                <w:spacing w:val="-2"/>
              </w:rPr>
              <w:t>Dependencia</w:t>
            </w:r>
          </w:p>
        </w:tc>
        <w:tc>
          <w:tcPr>
            <w:tcW w:w="797" w:type="dxa"/>
            <w:shd w:val="clear" w:color="auto" w:fill="242424"/>
          </w:tcPr>
          <w:p w14:paraId="6A3214B9">
            <w:pPr>
              <w:pStyle w:val="13"/>
              <w:spacing w:before="1"/>
              <w:ind w:left="136"/>
              <w:rPr>
                <w:rFonts w:ascii="Calibri"/>
                <w:b/>
              </w:rPr>
            </w:pPr>
            <w:r>
              <w:rPr>
                <w:rFonts w:ascii="Calibri"/>
                <w:b/>
                <w:color w:val="FFFFFF"/>
                <w:spacing w:val="-2"/>
              </w:rPr>
              <w:t>Fecha</w:t>
            </w:r>
          </w:p>
        </w:tc>
        <w:tc>
          <w:tcPr>
            <w:tcW w:w="1932" w:type="dxa"/>
            <w:shd w:val="clear" w:color="auto" w:fill="242424"/>
          </w:tcPr>
          <w:p w14:paraId="58809FD3">
            <w:pPr>
              <w:pStyle w:val="13"/>
              <w:spacing w:before="1"/>
              <w:ind w:left="151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  <w:color w:val="FFFFFF"/>
              </w:rPr>
              <w:t>Razón</w:t>
            </w:r>
            <w:r>
              <w:rPr>
                <w:rFonts w:ascii="Calibri" w:hAnsi="Calibri"/>
                <w:b/>
                <w:color w:val="FFFFFF"/>
                <w:spacing w:val="-7"/>
              </w:rPr>
              <w:t xml:space="preserve"> </w:t>
            </w:r>
            <w:r>
              <w:rPr>
                <w:rFonts w:ascii="Calibri" w:hAnsi="Calibri"/>
                <w:b/>
                <w:color w:val="FFFFFF"/>
              </w:rPr>
              <w:t xml:space="preserve">del </w:t>
            </w:r>
            <w:r>
              <w:rPr>
                <w:rFonts w:ascii="Calibri" w:hAnsi="Calibri"/>
                <w:b/>
                <w:color w:val="FFFFFF"/>
                <w:spacing w:val="-2"/>
              </w:rPr>
              <w:t>Cambio</w:t>
            </w:r>
          </w:p>
        </w:tc>
      </w:tr>
      <w:tr w14:paraId="562E30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1236" w:type="dxa"/>
          </w:tcPr>
          <w:p w14:paraId="3CA5B6CA">
            <w:pPr>
              <w:pStyle w:val="13"/>
              <w:spacing w:before="1"/>
              <w:ind w:left="112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Autor</w:t>
            </w:r>
            <w:r>
              <w:rPr>
                <w:rFonts w:ascii="Calibri"/>
                <w:b/>
                <w:spacing w:val="-2"/>
                <w:sz w:val="24"/>
              </w:rPr>
              <w:t xml:space="preserve"> </w:t>
            </w:r>
            <w:r>
              <w:rPr>
                <w:rFonts w:ascii="Calibri"/>
                <w:b/>
                <w:spacing w:val="-4"/>
                <w:sz w:val="24"/>
              </w:rPr>
              <w:t>(es)</w:t>
            </w:r>
          </w:p>
        </w:tc>
        <w:tc>
          <w:tcPr>
            <w:tcW w:w="2674" w:type="dxa"/>
          </w:tcPr>
          <w:p w14:paraId="6BBF7781">
            <w:pPr>
              <w:pStyle w:val="13"/>
              <w:rPr>
                <w:rFonts w:ascii="Times New Roman"/>
              </w:rPr>
            </w:pPr>
          </w:p>
        </w:tc>
        <w:tc>
          <w:tcPr>
            <w:tcW w:w="1551" w:type="dxa"/>
          </w:tcPr>
          <w:p w14:paraId="59590443">
            <w:pPr>
              <w:pStyle w:val="13"/>
              <w:rPr>
                <w:rFonts w:ascii="Times New Roman"/>
              </w:rPr>
            </w:pPr>
          </w:p>
        </w:tc>
        <w:tc>
          <w:tcPr>
            <w:tcW w:w="1560" w:type="dxa"/>
          </w:tcPr>
          <w:p w14:paraId="368006C7">
            <w:pPr>
              <w:pStyle w:val="13"/>
              <w:rPr>
                <w:rFonts w:ascii="Times New Roman"/>
              </w:rPr>
            </w:pPr>
          </w:p>
        </w:tc>
        <w:tc>
          <w:tcPr>
            <w:tcW w:w="797" w:type="dxa"/>
          </w:tcPr>
          <w:p w14:paraId="5865AFC9">
            <w:pPr>
              <w:pStyle w:val="13"/>
              <w:rPr>
                <w:rFonts w:ascii="Times New Roman"/>
              </w:rPr>
            </w:pPr>
          </w:p>
        </w:tc>
        <w:tc>
          <w:tcPr>
            <w:tcW w:w="1932" w:type="dxa"/>
          </w:tcPr>
          <w:p w14:paraId="5CCD4FA9">
            <w:pPr>
              <w:pStyle w:val="13"/>
              <w:rPr>
                <w:rFonts w:ascii="Times New Roman"/>
              </w:rPr>
            </w:pPr>
          </w:p>
        </w:tc>
      </w:tr>
    </w:tbl>
    <w:p w14:paraId="37AD2B29">
      <w:pPr>
        <w:pStyle w:val="8"/>
        <w:sectPr>
          <w:pgSz w:w="12240" w:h="15840"/>
          <w:pgMar w:top="1820" w:right="720" w:bottom="1180" w:left="1440" w:header="977" w:footer="993" w:gutter="0"/>
          <w:cols w:space="720" w:num="1"/>
        </w:sectPr>
      </w:pPr>
    </w:p>
    <w:p w14:paraId="6661C131">
      <w:pPr>
        <w:tabs>
          <w:tab w:val="left" w:pos="4305"/>
        </w:tabs>
      </w:pPr>
    </w:p>
    <w:sectPr>
      <w:pgSz w:w="12240" w:h="15840"/>
      <w:pgMar w:top="1860" w:right="720" w:bottom="1180" w:left="1440" w:header="977" w:footer="993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rial MT">
    <w:altName w:val="Arial"/>
    <w:panose1 w:val="00000000000000000000"/>
    <w:charset w:val="01"/>
    <w:family w:val="swiss"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8F52CA">
    <w:pPr>
      <w:pStyle w:val="8"/>
      <w:spacing w:line="14" w:lineRule="auto"/>
    </w:pPr>
    <w:r>
      <w:rPr>
        <w:lang w:val="es-CO" w:eastAsia="es-CO"/>
      </w:rPr>
      <mc:AlternateContent>
        <mc:Choice Requires="wps">
          <w:drawing>
            <wp:anchor distT="0" distB="0" distL="0" distR="0" simplePos="0" relativeHeight="251660288" behindDoc="1" locked="0" layoutInCell="1" allowOverlap="1">
              <wp:simplePos x="0" y="0"/>
              <wp:positionH relativeFrom="page">
                <wp:posOffset>3601085</wp:posOffset>
              </wp:positionH>
              <wp:positionV relativeFrom="page">
                <wp:posOffset>9287510</wp:posOffset>
              </wp:positionV>
              <wp:extent cx="889635" cy="165735"/>
              <wp:effectExtent l="0" t="0" r="0" b="0"/>
              <wp:wrapNone/>
              <wp:docPr id="2" name="Text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963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E406034">
                          <w:pPr>
                            <w:spacing w:line="245" w:lineRule="exact"/>
                            <w:ind w:left="2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2"/>
                            </w:rPr>
                            <w:t>GFPI-F-135</w:t>
                          </w:r>
                          <w:r>
                            <w:rPr>
                              <w:rFonts w:ascii="Calibri"/>
                              <w:spacing w:val="2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t>V04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2" o:spid="_x0000_s1026" o:spt="202" type="#_x0000_t202" style="position:absolute;left:0pt;margin-left:283.55pt;margin-top:731.3pt;height:13.05pt;width:70.05pt;mso-position-horizontal-relative:page;mso-position-vertical-relative:page;z-index:-251656192;mso-width-relative:page;mso-height-relative:page;" filled="f" stroked="f" coordsize="21600,21600" o:gfxdata="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Y09E4toAAAANAQAADwAAAAAAAAABACAAAAAiAAAAZHJzL2Rvd25yZXYueG1sUEsBAhQAFAAAAAgA&#10;h07iQAR9NDqxAQAAcwMAAA4AAAAAAAAAAQAgAAAAKQEAAGRycy9lMm9Eb2MueG1sUEsFBgAAAAAG&#10;AAYAWQEAAEw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3E406034">
                    <w:pPr>
                      <w:spacing w:line="245" w:lineRule="exact"/>
                      <w:ind w:left="2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2"/>
                      </w:rPr>
                      <w:t>GFPI-F-135</w:t>
                    </w:r>
                    <w:r>
                      <w:rPr>
                        <w:rFonts w:ascii="Calibri"/>
                        <w:spacing w:val="2"/>
                      </w:rPr>
                      <w:t xml:space="preserve"> </w:t>
                    </w:r>
                    <w:r>
                      <w:rPr>
                        <w:rFonts w:ascii="Calibri"/>
                        <w:spacing w:val="-5"/>
                      </w:rPr>
                      <w:t>V04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F020DF">
    <w:pPr>
      <w:pStyle w:val="8"/>
      <w:spacing w:line="14" w:lineRule="auto"/>
    </w:pPr>
    <w:r>
      <w:rPr>
        <w:lang w:val="es-CO" w:eastAsia="es-CO"/>
      </w:rPr>
      <mc:AlternateContent>
        <mc:Choice Requires="wps">
          <w:drawing>
            <wp:anchor distT="0" distB="0" distL="0" distR="0" simplePos="0" relativeHeight="251661312" behindDoc="1" locked="0" layoutInCell="1" allowOverlap="1">
              <wp:simplePos x="0" y="0"/>
              <wp:positionH relativeFrom="page">
                <wp:posOffset>3601085</wp:posOffset>
              </wp:positionH>
              <wp:positionV relativeFrom="page">
                <wp:posOffset>9287510</wp:posOffset>
              </wp:positionV>
              <wp:extent cx="889635" cy="165735"/>
              <wp:effectExtent l="0" t="0" r="0" b="0"/>
              <wp:wrapNone/>
              <wp:docPr id="5" name="Text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963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21A7222">
                          <w:pPr>
                            <w:spacing w:line="245" w:lineRule="exact"/>
                            <w:ind w:left="2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2"/>
                            </w:rPr>
                            <w:t>GFPI-F-135</w:t>
                          </w:r>
                          <w:r>
                            <w:rPr>
                              <w:rFonts w:ascii="Calibri"/>
                              <w:spacing w:val="2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t>V04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26" o:spt="202" type="#_x0000_t202" style="position:absolute;left:0pt;margin-left:283.55pt;margin-top:731.3pt;height:13.05pt;width:70.05pt;mso-position-horizontal-relative:page;mso-position-vertical-relative:page;z-index:-251655168;mso-width-relative:page;mso-height-relative:page;" filled="f" stroked="f" coordsize="21600,21600" o:gfxdata="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Y09E4toAAAANAQAADwAAAAAAAAABACAAAAAiAAAAZHJzL2Rvd25yZXYueG1sUEsBAhQAFAAAAAgA&#10;h07iQI0KtfKxAQAAcwMAAA4AAAAAAAAAAQAgAAAAKQEAAGRycy9lMm9Eb2MueG1sUEsFBgAAAAAG&#10;AAYAWQEAAEw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221A7222">
                    <w:pPr>
                      <w:spacing w:line="245" w:lineRule="exact"/>
                      <w:ind w:left="2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2"/>
                      </w:rPr>
                      <w:t>GFPI-F-135</w:t>
                    </w:r>
                    <w:r>
                      <w:rPr>
                        <w:rFonts w:ascii="Calibri"/>
                        <w:spacing w:val="2"/>
                      </w:rPr>
                      <w:t xml:space="preserve"> </w:t>
                    </w:r>
                    <w:r>
                      <w:rPr>
                        <w:rFonts w:ascii="Calibri"/>
                        <w:spacing w:val="-5"/>
                      </w:rPr>
                      <w:t>V04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5D0DF8">
    <w:pPr>
      <w:pStyle w:val="8"/>
      <w:spacing w:line="14" w:lineRule="auto"/>
    </w:pPr>
    <w:r>
      <w:rPr>
        <w:lang w:val="es-CO" w:eastAsia="es-CO"/>
      </w:rPr>
      <mc:AlternateContent>
        <mc:Choice Requires="wps">
          <w:drawing>
            <wp:anchor distT="0" distB="0" distL="0" distR="0" simplePos="0" relativeHeight="251662336" behindDoc="1" locked="0" layoutInCell="1" allowOverlap="1">
              <wp:simplePos x="0" y="0"/>
              <wp:positionH relativeFrom="page">
                <wp:posOffset>3601085</wp:posOffset>
              </wp:positionH>
              <wp:positionV relativeFrom="page">
                <wp:posOffset>9287510</wp:posOffset>
              </wp:positionV>
              <wp:extent cx="889635" cy="165735"/>
              <wp:effectExtent l="0" t="0" r="0" b="0"/>
              <wp:wrapNone/>
              <wp:docPr id="8" name="Textbox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963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9E1FE96">
                          <w:pPr>
                            <w:spacing w:line="245" w:lineRule="exact"/>
                            <w:ind w:left="2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2"/>
                            </w:rPr>
                            <w:t>GFPI-F-135</w:t>
                          </w:r>
                          <w:r>
                            <w:rPr>
                              <w:rFonts w:ascii="Calibri"/>
                              <w:spacing w:val="2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t>V04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8" o:spid="_x0000_s1026" o:spt="202" type="#_x0000_t202" style="position:absolute;left:0pt;margin-left:283.55pt;margin-top:731.3pt;height:13.05pt;width:70.05pt;mso-position-horizontal-relative:page;mso-position-vertical-relative:page;z-index:-251654144;mso-width-relative:page;mso-height-relative:page;" filled="f" stroked="f" coordsize="21600,21600" o:gfxdata="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Y09E4toAAAANAQAADwAAAAAAAAABACAAAAAiAAAAZHJzL2Rvd25yZXYueG1sUEsBAhQAFAAAAAgA&#10;h07iQHYIwASxAQAAcwMAAA4AAAAAAAAAAQAgAAAAKQEAAGRycy9lMm9Eb2MueG1sUEsFBgAAAAAG&#10;AAYAWQEAAEw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69E1FE96">
                    <w:pPr>
                      <w:spacing w:line="245" w:lineRule="exact"/>
                      <w:ind w:left="2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2"/>
                      </w:rPr>
                      <w:t>GFPI-F-135</w:t>
                    </w:r>
                    <w:r>
                      <w:rPr>
                        <w:rFonts w:ascii="Calibri"/>
                        <w:spacing w:val="2"/>
                      </w:rPr>
                      <w:t xml:space="preserve"> </w:t>
                    </w:r>
                    <w:r>
                      <w:rPr>
                        <w:rFonts w:ascii="Calibri"/>
                        <w:spacing w:val="-5"/>
                      </w:rPr>
                      <w:t>V04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02B114">
    <w:pPr>
      <w:pStyle w:val="8"/>
      <w:spacing w:line="14" w:lineRule="auto"/>
    </w:pPr>
    <w:r>
      <w:rPr>
        <w:lang w:val="es-CO" w:eastAsia="es-CO"/>
      </w:rPr>
      <w:drawing>
        <wp:anchor distT="0" distB="0" distL="0" distR="0" simplePos="0" relativeHeight="251659264" behindDoc="1" locked="0" layoutInCell="1" allowOverlap="1">
          <wp:simplePos x="0" y="0"/>
          <wp:positionH relativeFrom="page">
            <wp:posOffset>3754755</wp:posOffset>
          </wp:positionH>
          <wp:positionV relativeFrom="page">
            <wp:posOffset>619760</wp:posOffset>
          </wp:positionV>
          <wp:extent cx="589915" cy="560705"/>
          <wp:effectExtent l="0" t="0" r="0" b="0"/>
          <wp:wrapNone/>
          <wp:docPr id="1" name="Imag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89788" cy="56083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70E0CA">
    <w:pPr>
      <w:pStyle w:val="8"/>
      <w:spacing w:line="14" w:lineRule="auto"/>
    </w:pPr>
    <w:r>
      <w:rPr>
        <w:lang w:val="es-CO" w:eastAsia="es-CO"/>
      </w:rPr>
      <w:drawing>
        <wp:anchor distT="0" distB="0" distL="0" distR="0" simplePos="0" relativeHeight="251660288" behindDoc="1" locked="0" layoutInCell="1" allowOverlap="1">
          <wp:simplePos x="0" y="0"/>
          <wp:positionH relativeFrom="page">
            <wp:posOffset>3796030</wp:posOffset>
          </wp:positionH>
          <wp:positionV relativeFrom="page">
            <wp:posOffset>0</wp:posOffset>
          </wp:positionV>
          <wp:extent cx="636905" cy="547370"/>
          <wp:effectExtent l="0" t="0" r="0" b="0"/>
          <wp:wrapNone/>
          <wp:docPr id="17" name="Image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Image 4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37032" cy="54711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327696">
    <w:pPr>
      <w:pStyle w:val="8"/>
      <w:spacing w:line="14" w:lineRule="auto"/>
    </w:pPr>
    <w:r>
      <w:rPr>
        <w:lang w:val="es-CO" w:eastAsia="es-CO"/>
      </w:rPr>
      <w:drawing>
        <wp:anchor distT="0" distB="0" distL="0" distR="0" simplePos="0" relativeHeight="251661312" behindDoc="1" locked="0" layoutInCell="1" allowOverlap="1">
          <wp:simplePos x="0" y="0"/>
          <wp:positionH relativeFrom="page">
            <wp:posOffset>3818890</wp:posOffset>
          </wp:positionH>
          <wp:positionV relativeFrom="page">
            <wp:posOffset>619760</wp:posOffset>
          </wp:positionV>
          <wp:extent cx="591185" cy="547370"/>
          <wp:effectExtent l="0" t="0" r="0" b="0"/>
          <wp:wrapNone/>
          <wp:docPr id="7" name="Image 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 7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91312" cy="54711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D3427CB"/>
    <w:multiLevelType w:val="multilevel"/>
    <w:tmpl w:val="0D3427CB"/>
    <w:lvl w:ilvl="0" w:tentative="0">
      <w:start w:val="0"/>
      <w:numFmt w:val="bullet"/>
      <w:lvlText w:val=""/>
      <w:lvlJc w:val="left"/>
      <w:pPr>
        <w:ind w:left="1560" w:hanging="360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97"/>
        <w:sz w:val="20"/>
        <w:szCs w:val="20"/>
        <w:lang w:val="es-ES" w:eastAsia="en-US" w:bidi="ar-SA"/>
      </w:rPr>
    </w:lvl>
    <w:lvl w:ilvl="1" w:tentative="0">
      <w:start w:val="0"/>
      <w:numFmt w:val="bullet"/>
      <w:lvlText w:val="•"/>
      <w:lvlJc w:val="left"/>
      <w:pPr>
        <w:ind w:left="2412" w:hanging="360"/>
      </w:pPr>
      <w:rPr>
        <w:rFonts w:hint="default"/>
        <w:lang w:val="es-ES" w:eastAsia="en-US" w:bidi="ar-SA"/>
      </w:rPr>
    </w:lvl>
    <w:lvl w:ilvl="2" w:tentative="0">
      <w:start w:val="0"/>
      <w:numFmt w:val="bullet"/>
      <w:lvlText w:val="•"/>
      <w:lvlJc w:val="left"/>
      <w:pPr>
        <w:ind w:left="3264" w:hanging="360"/>
      </w:pPr>
      <w:rPr>
        <w:rFonts w:hint="default"/>
        <w:lang w:val="es-ES" w:eastAsia="en-US" w:bidi="ar-SA"/>
      </w:rPr>
    </w:lvl>
    <w:lvl w:ilvl="3" w:tentative="0">
      <w:start w:val="0"/>
      <w:numFmt w:val="bullet"/>
      <w:lvlText w:val="•"/>
      <w:lvlJc w:val="left"/>
      <w:pPr>
        <w:ind w:left="4116" w:hanging="360"/>
      </w:pPr>
      <w:rPr>
        <w:rFonts w:hint="default"/>
        <w:lang w:val="es-ES" w:eastAsia="en-US" w:bidi="ar-SA"/>
      </w:rPr>
    </w:lvl>
    <w:lvl w:ilvl="4" w:tentative="0">
      <w:start w:val="0"/>
      <w:numFmt w:val="bullet"/>
      <w:lvlText w:val="•"/>
      <w:lvlJc w:val="left"/>
      <w:pPr>
        <w:ind w:left="4968" w:hanging="360"/>
      </w:pPr>
      <w:rPr>
        <w:rFonts w:hint="default"/>
        <w:lang w:val="es-ES" w:eastAsia="en-US" w:bidi="ar-SA"/>
      </w:rPr>
    </w:lvl>
    <w:lvl w:ilvl="5" w:tentative="0">
      <w:start w:val="0"/>
      <w:numFmt w:val="bullet"/>
      <w:lvlText w:val="•"/>
      <w:lvlJc w:val="left"/>
      <w:pPr>
        <w:ind w:left="5820" w:hanging="360"/>
      </w:pPr>
      <w:rPr>
        <w:rFonts w:hint="default"/>
        <w:lang w:val="es-ES" w:eastAsia="en-US" w:bidi="ar-SA"/>
      </w:rPr>
    </w:lvl>
    <w:lvl w:ilvl="6" w:tentative="0">
      <w:start w:val="0"/>
      <w:numFmt w:val="bullet"/>
      <w:lvlText w:val="•"/>
      <w:lvlJc w:val="left"/>
      <w:pPr>
        <w:ind w:left="6672" w:hanging="360"/>
      </w:pPr>
      <w:rPr>
        <w:rFonts w:hint="default"/>
        <w:lang w:val="es-ES" w:eastAsia="en-US" w:bidi="ar-SA"/>
      </w:rPr>
    </w:lvl>
    <w:lvl w:ilvl="7" w:tentative="0">
      <w:start w:val="0"/>
      <w:numFmt w:val="bullet"/>
      <w:lvlText w:val="•"/>
      <w:lvlJc w:val="left"/>
      <w:pPr>
        <w:ind w:left="7524" w:hanging="360"/>
      </w:pPr>
      <w:rPr>
        <w:rFonts w:hint="default"/>
        <w:lang w:val="es-ES" w:eastAsia="en-US" w:bidi="ar-SA"/>
      </w:rPr>
    </w:lvl>
    <w:lvl w:ilvl="8" w:tentative="0">
      <w:start w:val="0"/>
      <w:numFmt w:val="bullet"/>
      <w:lvlText w:val="•"/>
      <w:lvlJc w:val="left"/>
      <w:pPr>
        <w:ind w:left="8376" w:hanging="360"/>
      </w:pPr>
      <w:rPr>
        <w:rFonts w:hint="default"/>
        <w:lang w:val="es-ES" w:eastAsia="en-US" w:bidi="ar-SA"/>
      </w:rPr>
    </w:lvl>
  </w:abstractNum>
  <w:abstractNum w:abstractNumId="1">
    <w:nsid w:val="1F6E7DD1"/>
    <w:multiLevelType w:val="multilevel"/>
    <w:tmpl w:val="1F6E7DD1"/>
    <w:lvl w:ilvl="0" w:tentative="0">
      <w:start w:val="3"/>
      <w:numFmt w:val="decimal"/>
      <w:lvlText w:val="%1"/>
      <w:lvlJc w:val="left"/>
      <w:pPr>
        <w:ind w:left="617" w:hanging="497"/>
        <w:jc w:val="left"/>
      </w:pPr>
      <w:rPr>
        <w:rFonts w:hint="default"/>
        <w:lang w:val="es-ES" w:eastAsia="en-US" w:bidi="ar-SA"/>
      </w:rPr>
    </w:lvl>
    <w:lvl w:ilvl="1" w:tentative="0">
      <w:start w:val="4"/>
      <w:numFmt w:val="decimal"/>
      <w:lvlText w:val="%1.%2"/>
      <w:lvlJc w:val="left"/>
      <w:pPr>
        <w:ind w:left="617" w:hanging="497"/>
        <w:jc w:val="left"/>
      </w:pPr>
      <w:rPr>
        <w:rFonts w:hint="default"/>
        <w:lang w:val="es-ES" w:eastAsia="en-US" w:bidi="ar-SA"/>
      </w:rPr>
    </w:lvl>
    <w:lvl w:ilvl="2" w:tentative="0">
      <w:start w:val="1"/>
      <w:numFmt w:val="decimal"/>
      <w:lvlText w:val="%1.%2.%3"/>
      <w:lvlJc w:val="left"/>
      <w:pPr>
        <w:ind w:left="617" w:hanging="497"/>
        <w:jc w:val="left"/>
      </w:pPr>
      <w:rPr>
        <w:rFonts w:hint="default" w:ascii="Arial" w:hAnsi="Arial" w:eastAsia="Arial" w:cs="Arial"/>
        <w:b/>
        <w:bCs/>
        <w:i w:val="0"/>
        <w:iCs w:val="0"/>
        <w:spacing w:val="0"/>
        <w:w w:val="97"/>
        <w:sz w:val="20"/>
        <w:szCs w:val="20"/>
        <w:lang w:val="es-ES" w:eastAsia="en-US" w:bidi="ar-SA"/>
      </w:rPr>
    </w:lvl>
    <w:lvl w:ilvl="3" w:tentative="0">
      <w:start w:val="0"/>
      <w:numFmt w:val="bullet"/>
      <w:lvlText w:val=""/>
      <w:lvlJc w:val="left"/>
      <w:pPr>
        <w:ind w:left="840" w:hanging="360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97"/>
        <w:sz w:val="20"/>
        <w:szCs w:val="20"/>
        <w:lang w:val="es-ES" w:eastAsia="en-US" w:bidi="ar-SA"/>
      </w:rPr>
    </w:lvl>
    <w:lvl w:ilvl="4" w:tentative="0">
      <w:start w:val="0"/>
      <w:numFmt w:val="bullet"/>
      <w:lvlText w:val="•"/>
      <w:lvlJc w:val="left"/>
      <w:pPr>
        <w:ind w:left="3920" w:hanging="360"/>
      </w:pPr>
      <w:rPr>
        <w:rFonts w:hint="default"/>
        <w:lang w:val="es-ES" w:eastAsia="en-US" w:bidi="ar-SA"/>
      </w:rPr>
    </w:lvl>
    <w:lvl w:ilvl="5" w:tentative="0">
      <w:start w:val="0"/>
      <w:numFmt w:val="bullet"/>
      <w:lvlText w:val="•"/>
      <w:lvlJc w:val="left"/>
      <w:pPr>
        <w:ind w:left="4946" w:hanging="360"/>
      </w:pPr>
      <w:rPr>
        <w:rFonts w:hint="default"/>
        <w:lang w:val="es-ES" w:eastAsia="en-US" w:bidi="ar-SA"/>
      </w:rPr>
    </w:lvl>
    <w:lvl w:ilvl="6" w:tentative="0">
      <w:start w:val="0"/>
      <w:numFmt w:val="bullet"/>
      <w:lvlText w:val="•"/>
      <w:lvlJc w:val="left"/>
      <w:pPr>
        <w:ind w:left="5973" w:hanging="360"/>
      </w:pPr>
      <w:rPr>
        <w:rFonts w:hint="default"/>
        <w:lang w:val="es-ES" w:eastAsia="en-US" w:bidi="ar-SA"/>
      </w:rPr>
    </w:lvl>
    <w:lvl w:ilvl="7" w:tentative="0">
      <w:start w:val="0"/>
      <w:numFmt w:val="bullet"/>
      <w:lvlText w:val="•"/>
      <w:lvlJc w:val="left"/>
      <w:pPr>
        <w:ind w:left="7000" w:hanging="360"/>
      </w:pPr>
      <w:rPr>
        <w:rFonts w:hint="default"/>
        <w:lang w:val="es-ES" w:eastAsia="en-US" w:bidi="ar-SA"/>
      </w:rPr>
    </w:lvl>
    <w:lvl w:ilvl="8" w:tentative="0">
      <w:start w:val="0"/>
      <w:numFmt w:val="bullet"/>
      <w:lvlText w:val="•"/>
      <w:lvlJc w:val="left"/>
      <w:pPr>
        <w:ind w:left="8026" w:hanging="360"/>
      </w:pPr>
      <w:rPr>
        <w:rFonts w:hint="default"/>
        <w:lang w:val="es-ES" w:eastAsia="en-US" w:bidi="ar-SA"/>
      </w:rPr>
    </w:lvl>
  </w:abstractNum>
  <w:abstractNum w:abstractNumId="2">
    <w:nsid w:val="2359464B"/>
    <w:multiLevelType w:val="multilevel"/>
    <w:tmpl w:val="2359464B"/>
    <w:lvl w:ilvl="0" w:tentative="0">
      <w:start w:val="3"/>
      <w:numFmt w:val="decimal"/>
      <w:lvlText w:val="%1"/>
      <w:lvlJc w:val="left"/>
      <w:pPr>
        <w:ind w:left="456" w:hanging="336"/>
        <w:jc w:val="left"/>
      </w:pPr>
      <w:rPr>
        <w:rFonts w:hint="default"/>
        <w:lang w:val="es-ES" w:eastAsia="en-US" w:bidi="ar-SA"/>
      </w:rPr>
    </w:lvl>
    <w:lvl w:ilvl="1" w:tentative="0">
      <w:start w:val="4"/>
      <w:numFmt w:val="decimal"/>
      <w:lvlText w:val="%1.%2"/>
      <w:lvlJc w:val="left"/>
      <w:pPr>
        <w:ind w:left="456" w:hanging="336"/>
        <w:jc w:val="left"/>
      </w:pPr>
      <w:rPr>
        <w:rFonts w:hint="default" w:ascii="Arial" w:hAnsi="Arial" w:eastAsia="Arial" w:cs="Arial"/>
        <w:b/>
        <w:bCs/>
        <w:i w:val="0"/>
        <w:iCs w:val="0"/>
        <w:spacing w:val="0"/>
        <w:w w:val="97"/>
        <w:sz w:val="20"/>
        <w:szCs w:val="20"/>
        <w:lang w:val="es-ES" w:eastAsia="en-US" w:bidi="ar-SA"/>
      </w:rPr>
    </w:lvl>
    <w:lvl w:ilvl="2" w:tentative="0">
      <w:start w:val="1"/>
      <w:numFmt w:val="decimal"/>
      <w:lvlText w:val="%1.%2.%3"/>
      <w:lvlJc w:val="left"/>
      <w:pPr>
        <w:ind w:left="617" w:hanging="497"/>
        <w:jc w:val="left"/>
      </w:pPr>
      <w:rPr>
        <w:rFonts w:hint="default" w:ascii="Arial" w:hAnsi="Arial" w:eastAsia="Arial" w:cs="Arial"/>
        <w:b/>
        <w:bCs/>
        <w:i w:val="0"/>
        <w:iCs w:val="0"/>
        <w:spacing w:val="0"/>
        <w:w w:val="97"/>
        <w:sz w:val="20"/>
        <w:szCs w:val="20"/>
        <w:lang w:val="es-ES" w:eastAsia="en-US" w:bidi="ar-SA"/>
      </w:rPr>
    </w:lvl>
    <w:lvl w:ilvl="3" w:tentative="0">
      <w:start w:val="0"/>
      <w:numFmt w:val="bullet"/>
      <w:lvlText w:val=""/>
      <w:lvlJc w:val="left"/>
      <w:pPr>
        <w:ind w:left="840" w:hanging="360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97"/>
        <w:sz w:val="20"/>
        <w:szCs w:val="20"/>
        <w:lang w:val="es-ES" w:eastAsia="en-US" w:bidi="ar-SA"/>
      </w:rPr>
    </w:lvl>
    <w:lvl w:ilvl="4" w:tentative="0">
      <w:start w:val="0"/>
      <w:numFmt w:val="bullet"/>
      <w:lvlText w:val="•"/>
      <w:lvlJc w:val="left"/>
      <w:pPr>
        <w:ind w:left="3150" w:hanging="360"/>
      </w:pPr>
      <w:rPr>
        <w:rFonts w:hint="default"/>
        <w:lang w:val="es-ES" w:eastAsia="en-US" w:bidi="ar-SA"/>
      </w:rPr>
    </w:lvl>
    <w:lvl w:ilvl="5" w:tentative="0">
      <w:start w:val="0"/>
      <w:numFmt w:val="bullet"/>
      <w:lvlText w:val="•"/>
      <w:lvlJc w:val="left"/>
      <w:pPr>
        <w:ind w:left="4305" w:hanging="360"/>
      </w:pPr>
      <w:rPr>
        <w:rFonts w:hint="default"/>
        <w:lang w:val="es-ES" w:eastAsia="en-US" w:bidi="ar-SA"/>
      </w:rPr>
    </w:lvl>
    <w:lvl w:ilvl="6" w:tentative="0">
      <w:start w:val="0"/>
      <w:numFmt w:val="bullet"/>
      <w:lvlText w:val="•"/>
      <w:lvlJc w:val="left"/>
      <w:pPr>
        <w:ind w:left="5460" w:hanging="360"/>
      </w:pPr>
      <w:rPr>
        <w:rFonts w:hint="default"/>
        <w:lang w:val="es-ES" w:eastAsia="en-US" w:bidi="ar-SA"/>
      </w:rPr>
    </w:lvl>
    <w:lvl w:ilvl="7" w:tentative="0">
      <w:start w:val="0"/>
      <w:numFmt w:val="bullet"/>
      <w:lvlText w:val="•"/>
      <w:lvlJc w:val="left"/>
      <w:pPr>
        <w:ind w:left="6615" w:hanging="360"/>
      </w:pPr>
      <w:rPr>
        <w:rFonts w:hint="default"/>
        <w:lang w:val="es-ES" w:eastAsia="en-US" w:bidi="ar-SA"/>
      </w:rPr>
    </w:lvl>
    <w:lvl w:ilvl="8" w:tentative="0">
      <w:start w:val="0"/>
      <w:numFmt w:val="bullet"/>
      <w:lvlText w:val="•"/>
      <w:lvlJc w:val="left"/>
      <w:pPr>
        <w:ind w:left="7770" w:hanging="360"/>
      </w:pPr>
      <w:rPr>
        <w:rFonts w:hint="default"/>
        <w:lang w:val="es-ES" w:eastAsia="en-US" w:bidi="ar-SA"/>
      </w:rPr>
    </w:lvl>
  </w:abstractNum>
  <w:abstractNum w:abstractNumId="3">
    <w:nsid w:val="2AFB0C76"/>
    <w:multiLevelType w:val="multilevel"/>
    <w:tmpl w:val="2AFB0C76"/>
    <w:lvl w:ilvl="0" w:tentative="0">
      <w:start w:val="6"/>
      <w:numFmt w:val="decimal"/>
      <w:lvlText w:val="%1."/>
      <w:lvlJc w:val="left"/>
      <w:pPr>
        <w:ind w:left="221" w:hanging="221"/>
        <w:jc w:val="left"/>
      </w:pPr>
      <w:rPr>
        <w:rFonts w:hint="default" w:ascii="Arial" w:hAnsi="Arial" w:eastAsia="Arial" w:cs="Arial"/>
        <w:b/>
        <w:bCs/>
        <w:i w:val="0"/>
        <w:iCs w:val="0"/>
        <w:spacing w:val="0"/>
        <w:w w:val="97"/>
        <w:sz w:val="20"/>
        <w:szCs w:val="20"/>
        <w:lang w:val="es-ES" w:eastAsia="en-US" w:bidi="ar-SA"/>
      </w:rPr>
    </w:lvl>
    <w:lvl w:ilvl="1" w:tentative="0">
      <w:start w:val="0"/>
      <w:numFmt w:val="bullet"/>
      <w:lvlText w:val="•"/>
      <w:lvlJc w:val="left"/>
      <w:pPr>
        <w:ind w:left="1314" w:hanging="221"/>
      </w:pPr>
      <w:rPr>
        <w:rFonts w:hint="default"/>
        <w:lang w:val="es-ES" w:eastAsia="en-US" w:bidi="ar-SA"/>
      </w:rPr>
    </w:lvl>
    <w:lvl w:ilvl="2" w:tentative="0">
      <w:start w:val="0"/>
      <w:numFmt w:val="bullet"/>
      <w:lvlText w:val="•"/>
      <w:lvlJc w:val="left"/>
      <w:pPr>
        <w:ind w:left="2288" w:hanging="221"/>
      </w:pPr>
      <w:rPr>
        <w:rFonts w:hint="default"/>
        <w:lang w:val="es-ES" w:eastAsia="en-US" w:bidi="ar-SA"/>
      </w:rPr>
    </w:lvl>
    <w:lvl w:ilvl="3" w:tentative="0">
      <w:start w:val="0"/>
      <w:numFmt w:val="bullet"/>
      <w:lvlText w:val="•"/>
      <w:lvlJc w:val="left"/>
      <w:pPr>
        <w:ind w:left="3262" w:hanging="221"/>
      </w:pPr>
      <w:rPr>
        <w:rFonts w:hint="default"/>
        <w:lang w:val="es-ES" w:eastAsia="en-US" w:bidi="ar-SA"/>
      </w:rPr>
    </w:lvl>
    <w:lvl w:ilvl="4" w:tentative="0">
      <w:start w:val="0"/>
      <w:numFmt w:val="bullet"/>
      <w:lvlText w:val="•"/>
      <w:lvlJc w:val="left"/>
      <w:pPr>
        <w:ind w:left="4236" w:hanging="221"/>
      </w:pPr>
      <w:rPr>
        <w:rFonts w:hint="default"/>
        <w:lang w:val="es-ES" w:eastAsia="en-US" w:bidi="ar-SA"/>
      </w:rPr>
    </w:lvl>
    <w:lvl w:ilvl="5" w:tentative="0">
      <w:start w:val="0"/>
      <w:numFmt w:val="bullet"/>
      <w:lvlText w:val="•"/>
      <w:lvlJc w:val="left"/>
      <w:pPr>
        <w:ind w:left="5210" w:hanging="221"/>
      </w:pPr>
      <w:rPr>
        <w:rFonts w:hint="default"/>
        <w:lang w:val="es-ES" w:eastAsia="en-US" w:bidi="ar-SA"/>
      </w:rPr>
    </w:lvl>
    <w:lvl w:ilvl="6" w:tentative="0">
      <w:start w:val="0"/>
      <w:numFmt w:val="bullet"/>
      <w:lvlText w:val="•"/>
      <w:lvlJc w:val="left"/>
      <w:pPr>
        <w:ind w:left="6184" w:hanging="221"/>
      </w:pPr>
      <w:rPr>
        <w:rFonts w:hint="default"/>
        <w:lang w:val="es-ES" w:eastAsia="en-US" w:bidi="ar-SA"/>
      </w:rPr>
    </w:lvl>
    <w:lvl w:ilvl="7" w:tentative="0">
      <w:start w:val="0"/>
      <w:numFmt w:val="bullet"/>
      <w:lvlText w:val="•"/>
      <w:lvlJc w:val="left"/>
      <w:pPr>
        <w:ind w:left="7158" w:hanging="221"/>
      </w:pPr>
      <w:rPr>
        <w:rFonts w:hint="default"/>
        <w:lang w:val="es-ES" w:eastAsia="en-US" w:bidi="ar-SA"/>
      </w:rPr>
    </w:lvl>
    <w:lvl w:ilvl="8" w:tentative="0">
      <w:start w:val="0"/>
      <w:numFmt w:val="bullet"/>
      <w:lvlText w:val="•"/>
      <w:lvlJc w:val="left"/>
      <w:pPr>
        <w:ind w:left="8132" w:hanging="221"/>
      </w:pPr>
      <w:rPr>
        <w:rFonts w:hint="default"/>
        <w:lang w:val="es-ES" w:eastAsia="en-US" w:bidi="ar-SA"/>
      </w:rPr>
    </w:lvl>
  </w:abstractNum>
  <w:abstractNum w:abstractNumId="4">
    <w:nsid w:val="34322B72"/>
    <w:multiLevelType w:val="multilevel"/>
    <w:tmpl w:val="34322B72"/>
    <w:lvl w:ilvl="0" w:tentative="0">
      <w:start w:val="7"/>
      <w:numFmt w:val="decimal"/>
      <w:lvlText w:val="%1."/>
      <w:lvlJc w:val="left"/>
      <w:pPr>
        <w:ind w:left="360" w:hanging="240"/>
        <w:jc w:val="left"/>
      </w:pPr>
      <w:rPr>
        <w:rFonts w:hint="default" w:ascii="Calibri" w:hAnsi="Calibri" w:eastAsia="Calibri" w:cs="Calibri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entative="0">
      <w:start w:val="0"/>
      <w:numFmt w:val="bullet"/>
      <w:lvlText w:val="•"/>
      <w:lvlJc w:val="left"/>
      <w:pPr>
        <w:ind w:left="1332" w:hanging="240"/>
      </w:pPr>
      <w:rPr>
        <w:rFonts w:hint="default"/>
        <w:lang w:val="es-ES" w:eastAsia="en-US" w:bidi="ar-SA"/>
      </w:rPr>
    </w:lvl>
    <w:lvl w:ilvl="2" w:tentative="0">
      <w:start w:val="0"/>
      <w:numFmt w:val="bullet"/>
      <w:lvlText w:val="•"/>
      <w:lvlJc w:val="left"/>
      <w:pPr>
        <w:ind w:left="2304" w:hanging="240"/>
      </w:pPr>
      <w:rPr>
        <w:rFonts w:hint="default"/>
        <w:lang w:val="es-ES" w:eastAsia="en-US" w:bidi="ar-SA"/>
      </w:rPr>
    </w:lvl>
    <w:lvl w:ilvl="3" w:tentative="0">
      <w:start w:val="0"/>
      <w:numFmt w:val="bullet"/>
      <w:lvlText w:val="•"/>
      <w:lvlJc w:val="left"/>
      <w:pPr>
        <w:ind w:left="3276" w:hanging="240"/>
      </w:pPr>
      <w:rPr>
        <w:rFonts w:hint="default"/>
        <w:lang w:val="es-ES" w:eastAsia="en-US" w:bidi="ar-SA"/>
      </w:rPr>
    </w:lvl>
    <w:lvl w:ilvl="4" w:tentative="0">
      <w:start w:val="0"/>
      <w:numFmt w:val="bullet"/>
      <w:lvlText w:val="•"/>
      <w:lvlJc w:val="left"/>
      <w:pPr>
        <w:ind w:left="4248" w:hanging="240"/>
      </w:pPr>
      <w:rPr>
        <w:rFonts w:hint="default"/>
        <w:lang w:val="es-ES" w:eastAsia="en-US" w:bidi="ar-SA"/>
      </w:rPr>
    </w:lvl>
    <w:lvl w:ilvl="5" w:tentative="0">
      <w:start w:val="0"/>
      <w:numFmt w:val="bullet"/>
      <w:lvlText w:val="•"/>
      <w:lvlJc w:val="left"/>
      <w:pPr>
        <w:ind w:left="5220" w:hanging="240"/>
      </w:pPr>
      <w:rPr>
        <w:rFonts w:hint="default"/>
        <w:lang w:val="es-ES" w:eastAsia="en-US" w:bidi="ar-SA"/>
      </w:rPr>
    </w:lvl>
    <w:lvl w:ilvl="6" w:tentative="0">
      <w:start w:val="0"/>
      <w:numFmt w:val="bullet"/>
      <w:lvlText w:val="•"/>
      <w:lvlJc w:val="left"/>
      <w:pPr>
        <w:ind w:left="6192" w:hanging="240"/>
      </w:pPr>
      <w:rPr>
        <w:rFonts w:hint="default"/>
        <w:lang w:val="es-ES" w:eastAsia="en-US" w:bidi="ar-SA"/>
      </w:rPr>
    </w:lvl>
    <w:lvl w:ilvl="7" w:tentative="0">
      <w:start w:val="0"/>
      <w:numFmt w:val="bullet"/>
      <w:lvlText w:val="•"/>
      <w:lvlJc w:val="left"/>
      <w:pPr>
        <w:ind w:left="7164" w:hanging="240"/>
      </w:pPr>
      <w:rPr>
        <w:rFonts w:hint="default"/>
        <w:lang w:val="es-ES" w:eastAsia="en-US" w:bidi="ar-SA"/>
      </w:rPr>
    </w:lvl>
    <w:lvl w:ilvl="8" w:tentative="0">
      <w:start w:val="0"/>
      <w:numFmt w:val="bullet"/>
      <w:lvlText w:val="•"/>
      <w:lvlJc w:val="left"/>
      <w:pPr>
        <w:ind w:left="8136" w:hanging="240"/>
      </w:pPr>
      <w:rPr>
        <w:rFonts w:hint="default"/>
        <w:lang w:val="es-ES" w:eastAsia="en-US" w:bidi="ar-SA"/>
      </w:rPr>
    </w:lvl>
  </w:abstractNum>
  <w:abstractNum w:abstractNumId="5">
    <w:nsid w:val="5A2B5A51"/>
    <w:multiLevelType w:val="multilevel"/>
    <w:tmpl w:val="5A2B5A51"/>
    <w:lvl w:ilvl="0" w:tentative="0">
      <w:start w:val="3"/>
      <w:numFmt w:val="decimal"/>
      <w:lvlText w:val="%1"/>
      <w:lvlJc w:val="left"/>
      <w:pPr>
        <w:ind w:left="994" w:hanging="166"/>
        <w:jc w:val="left"/>
      </w:pPr>
      <w:rPr>
        <w:rFonts w:hint="default" w:ascii="Arial" w:hAnsi="Arial" w:eastAsia="Arial" w:cs="Arial"/>
        <w:b/>
        <w:bCs/>
        <w:i w:val="0"/>
        <w:iCs w:val="0"/>
        <w:spacing w:val="0"/>
        <w:w w:val="99"/>
        <w:sz w:val="20"/>
        <w:szCs w:val="20"/>
        <w:lang w:val="es-ES" w:eastAsia="en-US" w:bidi="ar-SA"/>
      </w:rPr>
    </w:lvl>
    <w:lvl w:ilvl="1" w:tentative="0">
      <w:start w:val="1"/>
      <w:numFmt w:val="decimal"/>
      <w:lvlText w:val="%1.%2"/>
      <w:lvlJc w:val="left"/>
      <w:pPr>
        <w:ind w:left="838" w:hanging="358"/>
        <w:jc w:val="left"/>
      </w:pPr>
      <w:rPr>
        <w:rFonts w:hint="default" w:ascii="Arial" w:hAnsi="Arial" w:eastAsia="Arial" w:cs="Arial"/>
        <w:b/>
        <w:bCs/>
        <w:i w:val="0"/>
        <w:iCs w:val="0"/>
        <w:spacing w:val="0"/>
        <w:w w:val="97"/>
        <w:sz w:val="20"/>
        <w:szCs w:val="20"/>
        <w:lang w:val="es-ES" w:eastAsia="en-US" w:bidi="ar-SA"/>
      </w:rPr>
    </w:lvl>
    <w:lvl w:ilvl="2" w:tentative="0">
      <w:start w:val="0"/>
      <w:numFmt w:val="bullet"/>
      <w:lvlText w:val=""/>
      <w:lvlJc w:val="left"/>
      <w:pPr>
        <w:ind w:left="840" w:hanging="360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97"/>
        <w:sz w:val="20"/>
        <w:szCs w:val="20"/>
        <w:lang w:val="es-ES" w:eastAsia="en-US" w:bidi="ar-SA"/>
      </w:rPr>
    </w:lvl>
    <w:lvl w:ilvl="3" w:tentative="0">
      <w:start w:val="0"/>
      <w:numFmt w:val="bullet"/>
      <w:lvlText w:val="•"/>
      <w:lvlJc w:val="left"/>
      <w:pPr>
        <w:ind w:left="3017" w:hanging="360"/>
      </w:pPr>
      <w:rPr>
        <w:rFonts w:hint="default"/>
        <w:lang w:val="es-ES" w:eastAsia="en-US" w:bidi="ar-SA"/>
      </w:rPr>
    </w:lvl>
    <w:lvl w:ilvl="4" w:tentative="0">
      <w:start w:val="0"/>
      <w:numFmt w:val="bullet"/>
      <w:lvlText w:val="•"/>
      <w:lvlJc w:val="left"/>
      <w:pPr>
        <w:ind w:left="4026" w:hanging="360"/>
      </w:pPr>
      <w:rPr>
        <w:rFonts w:hint="default"/>
        <w:lang w:val="es-ES" w:eastAsia="en-US" w:bidi="ar-SA"/>
      </w:rPr>
    </w:lvl>
    <w:lvl w:ilvl="5" w:tentative="0">
      <w:start w:val="0"/>
      <w:numFmt w:val="bullet"/>
      <w:lvlText w:val="•"/>
      <w:lvlJc w:val="left"/>
      <w:pPr>
        <w:ind w:left="5035" w:hanging="360"/>
      </w:pPr>
      <w:rPr>
        <w:rFonts w:hint="default"/>
        <w:lang w:val="es-ES" w:eastAsia="en-US" w:bidi="ar-SA"/>
      </w:rPr>
    </w:lvl>
    <w:lvl w:ilvl="6" w:tentative="0">
      <w:start w:val="0"/>
      <w:numFmt w:val="bullet"/>
      <w:lvlText w:val="•"/>
      <w:lvlJc w:val="left"/>
      <w:pPr>
        <w:ind w:left="6044" w:hanging="360"/>
      </w:pPr>
      <w:rPr>
        <w:rFonts w:hint="default"/>
        <w:lang w:val="es-ES" w:eastAsia="en-US" w:bidi="ar-SA"/>
      </w:rPr>
    </w:lvl>
    <w:lvl w:ilvl="7" w:tentative="0">
      <w:start w:val="0"/>
      <w:numFmt w:val="bullet"/>
      <w:lvlText w:val="•"/>
      <w:lvlJc w:val="left"/>
      <w:pPr>
        <w:ind w:left="7053" w:hanging="360"/>
      </w:pPr>
      <w:rPr>
        <w:rFonts w:hint="default"/>
        <w:lang w:val="es-ES" w:eastAsia="en-US" w:bidi="ar-SA"/>
      </w:rPr>
    </w:lvl>
    <w:lvl w:ilvl="8" w:tentative="0">
      <w:start w:val="0"/>
      <w:numFmt w:val="bullet"/>
      <w:lvlText w:val="•"/>
      <w:lvlJc w:val="left"/>
      <w:pPr>
        <w:ind w:left="8062" w:hanging="360"/>
      </w:pPr>
      <w:rPr>
        <w:rFonts w:hint="default"/>
        <w:lang w:val="es-ES" w:eastAsia="en-US" w:bidi="ar-SA"/>
      </w:rPr>
    </w:lvl>
  </w:abstractNum>
  <w:abstractNum w:abstractNumId="6">
    <w:nsid w:val="66BC1474"/>
    <w:multiLevelType w:val="multilevel"/>
    <w:tmpl w:val="66BC1474"/>
    <w:lvl w:ilvl="0" w:tentative="0">
      <w:start w:val="1"/>
      <w:numFmt w:val="decimal"/>
      <w:lvlText w:val="%1."/>
      <w:lvlJc w:val="left"/>
      <w:pPr>
        <w:ind w:left="838" w:hanging="358"/>
        <w:jc w:val="left"/>
      </w:pPr>
      <w:rPr>
        <w:rFonts w:hint="default" w:ascii="Arial" w:hAnsi="Arial" w:eastAsia="Arial" w:cs="Arial"/>
        <w:b/>
        <w:bCs/>
        <w:i w:val="0"/>
        <w:iCs w:val="0"/>
        <w:spacing w:val="0"/>
        <w:w w:val="97"/>
        <w:sz w:val="20"/>
        <w:szCs w:val="20"/>
        <w:lang w:val="es-ES" w:eastAsia="en-US" w:bidi="ar-SA"/>
      </w:rPr>
    </w:lvl>
    <w:lvl w:ilvl="1" w:tentative="0">
      <w:start w:val="0"/>
      <w:numFmt w:val="bullet"/>
      <w:lvlText w:val=""/>
      <w:lvlJc w:val="left"/>
      <w:pPr>
        <w:ind w:left="840" w:hanging="360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97"/>
        <w:sz w:val="20"/>
        <w:szCs w:val="20"/>
        <w:lang w:val="es-ES" w:eastAsia="en-US" w:bidi="ar-SA"/>
      </w:rPr>
    </w:lvl>
    <w:lvl w:ilvl="2" w:tentative="0">
      <w:start w:val="0"/>
      <w:numFmt w:val="bullet"/>
      <w:lvlText w:val=""/>
      <w:lvlJc w:val="left"/>
      <w:pPr>
        <w:ind w:left="1838" w:hanging="416"/>
      </w:pPr>
      <w:rPr>
        <w:rFonts w:hint="default" w:ascii="Wingdings" w:hAnsi="Wingdings" w:eastAsia="Wingdings" w:cs="Wingdings"/>
        <w:b w:val="0"/>
        <w:bCs w:val="0"/>
        <w:i w:val="0"/>
        <w:iCs w:val="0"/>
        <w:spacing w:val="0"/>
        <w:w w:val="98"/>
        <w:sz w:val="20"/>
        <w:szCs w:val="20"/>
        <w:lang w:val="es-ES" w:eastAsia="en-US" w:bidi="ar-SA"/>
      </w:rPr>
    </w:lvl>
    <w:lvl w:ilvl="3" w:tentative="0">
      <w:start w:val="0"/>
      <w:numFmt w:val="bullet"/>
      <w:lvlText w:val="•"/>
      <w:lvlJc w:val="left"/>
      <w:pPr>
        <w:ind w:left="2870" w:hanging="416"/>
      </w:pPr>
      <w:rPr>
        <w:rFonts w:hint="default"/>
        <w:lang w:val="es-ES" w:eastAsia="en-US" w:bidi="ar-SA"/>
      </w:rPr>
    </w:lvl>
    <w:lvl w:ilvl="4" w:tentative="0">
      <w:start w:val="0"/>
      <w:numFmt w:val="bullet"/>
      <w:lvlText w:val="•"/>
      <w:lvlJc w:val="left"/>
      <w:pPr>
        <w:ind w:left="3900" w:hanging="416"/>
      </w:pPr>
      <w:rPr>
        <w:rFonts w:hint="default"/>
        <w:lang w:val="es-ES" w:eastAsia="en-US" w:bidi="ar-SA"/>
      </w:rPr>
    </w:lvl>
    <w:lvl w:ilvl="5" w:tentative="0">
      <w:start w:val="0"/>
      <w:numFmt w:val="bullet"/>
      <w:lvlText w:val="•"/>
      <w:lvlJc w:val="left"/>
      <w:pPr>
        <w:ind w:left="4930" w:hanging="416"/>
      </w:pPr>
      <w:rPr>
        <w:rFonts w:hint="default"/>
        <w:lang w:val="es-ES" w:eastAsia="en-US" w:bidi="ar-SA"/>
      </w:rPr>
    </w:lvl>
    <w:lvl w:ilvl="6" w:tentative="0">
      <w:start w:val="0"/>
      <w:numFmt w:val="bullet"/>
      <w:lvlText w:val="•"/>
      <w:lvlJc w:val="left"/>
      <w:pPr>
        <w:ind w:left="5960" w:hanging="416"/>
      </w:pPr>
      <w:rPr>
        <w:rFonts w:hint="default"/>
        <w:lang w:val="es-ES" w:eastAsia="en-US" w:bidi="ar-SA"/>
      </w:rPr>
    </w:lvl>
    <w:lvl w:ilvl="7" w:tentative="0">
      <w:start w:val="0"/>
      <w:numFmt w:val="bullet"/>
      <w:lvlText w:val="•"/>
      <w:lvlJc w:val="left"/>
      <w:pPr>
        <w:ind w:left="6990" w:hanging="416"/>
      </w:pPr>
      <w:rPr>
        <w:rFonts w:hint="default"/>
        <w:lang w:val="es-ES" w:eastAsia="en-US" w:bidi="ar-SA"/>
      </w:rPr>
    </w:lvl>
    <w:lvl w:ilvl="8" w:tentative="0">
      <w:start w:val="0"/>
      <w:numFmt w:val="bullet"/>
      <w:lvlText w:val="•"/>
      <w:lvlJc w:val="left"/>
      <w:pPr>
        <w:ind w:left="8020" w:hanging="416"/>
      </w:pPr>
      <w:rPr>
        <w:rFonts w:hint="default"/>
        <w:lang w:val="es-ES" w:eastAsia="en-US" w:bidi="ar-SA"/>
      </w:rPr>
    </w:lvl>
  </w:abstractNum>
  <w:abstractNum w:abstractNumId="7">
    <w:nsid w:val="7E014040"/>
    <w:multiLevelType w:val="multilevel"/>
    <w:tmpl w:val="7E014040"/>
    <w:lvl w:ilvl="0" w:tentative="0">
      <w:start w:val="3"/>
      <w:numFmt w:val="decimal"/>
      <w:lvlText w:val="%1"/>
      <w:lvlJc w:val="left"/>
      <w:pPr>
        <w:ind w:left="617" w:hanging="497"/>
        <w:jc w:val="left"/>
      </w:pPr>
      <w:rPr>
        <w:rFonts w:hint="default"/>
        <w:lang w:val="es-ES" w:eastAsia="en-US" w:bidi="ar-SA"/>
      </w:rPr>
    </w:lvl>
    <w:lvl w:ilvl="1" w:tentative="0">
      <w:start w:val="4"/>
      <w:numFmt w:val="decimal"/>
      <w:lvlText w:val="%1.%2"/>
      <w:lvlJc w:val="left"/>
      <w:pPr>
        <w:ind w:left="617" w:hanging="497"/>
        <w:jc w:val="left"/>
      </w:pPr>
      <w:rPr>
        <w:rFonts w:hint="default"/>
        <w:lang w:val="es-ES" w:eastAsia="en-US" w:bidi="ar-SA"/>
      </w:rPr>
    </w:lvl>
    <w:lvl w:ilvl="2" w:tentative="0">
      <w:start w:val="1"/>
      <w:numFmt w:val="decimal"/>
      <w:lvlText w:val="%1.%2.%3"/>
      <w:lvlJc w:val="left"/>
      <w:pPr>
        <w:ind w:left="617" w:hanging="497"/>
        <w:jc w:val="left"/>
      </w:pPr>
      <w:rPr>
        <w:rFonts w:hint="default" w:ascii="Arial" w:hAnsi="Arial" w:eastAsia="Arial" w:cs="Arial"/>
        <w:b/>
        <w:bCs/>
        <w:i w:val="0"/>
        <w:iCs w:val="0"/>
        <w:spacing w:val="0"/>
        <w:w w:val="97"/>
        <w:sz w:val="20"/>
        <w:szCs w:val="20"/>
        <w:lang w:val="es-ES" w:eastAsia="en-US" w:bidi="ar-SA"/>
      </w:rPr>
    </w:lvl>
    <w:lvl w:ilvl="3" w:tentative="0">
      <w:start w:val="0"/>
      <w:numFmt w:val="bullet"/>
      <w:lvlText w:val=""/>
      <w:lvlJc w:val="left"/>
      <w:pPr>
        <w:ind w:left="840" w:hanging="360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97"/>
        <w:sz w:val="20"/>
        <w:szCs w:val="20"/>
        <w:lang w:val="es-ES" w:eastAsia="en-US" w:bidi="ar-SA"/>
      </w:rPr>
    </w:lvl>
    <w:lvl w:ilvl="4" w:tentative="0">
      <w:start w:val="0"/>
      <w:numFmt w:val="bullet"/>
      <w:lvlText w:val="•"/>
      <w:lvlJc w:val="left"/>
      <w:pPr>
        <w:ind w:left="3920" w:hanging="360"/>
      </w:pPr>
      <w:rPr>
        <w:rFonts w:hint="default"/>
        <w:lang w:val="es-ES" w:eastAsia="en-US" w:bidi="ar-SA"/>
      </w:rPr>
    </w:lvl>
    <w:lvl w:ilvl="5" w:tentative="0">
      <w:start w:val="0"/>
      <w:numFmt w:val="bullet"/>
      <w:lvlText w:val="•"/>
      <w:lvlJc w:val="left"/>
      <w:pPr>
        <w:ind w:left="4946" w:hanging="360"/>
      </w:pPr>
      <w:rPr>
        <w:rFonts w:hint="default"/>
        <w:lang w:val="es-ES" w:eastAsia="en-US" w:bidi="ar-SA"/>
      </w:rPr>
    </w:lvl>
    <w:lvl w:ilvl="6" w:tentative="0">
      <w:start w:val="0"/>
      <w:numFmt w:val="bullet"/>
      <w:lvlText w:val="•"/>
      <w:lvlJc w:val="left"/>
      <w:pPr>
        <w:ind w:left="5973" w:hanging="360"/>
      </w:pPr>
      <w:rPr>
        <w:rFonts w:hint="default"/>
        <w:lang w:val="es-ES" w:eastAsia="en-US" w:bidi="ar-SA"/>
      </w:rPr>
    </w:lvl>
    <w:lvl w:ilvl="7" w:tentative="0">
      <w:start w:val="0"/>
      <w:numFmt w:val="bullet"/>
      <w:lvlText w:val="•"/>
      <w:lvlJc w:val="left"/>
      <w:pPr>
        <w:ind w:left="7000" w:hanging="360"/>
      </w:pPr>
      <w:rPr>
        <w:rFonts w:hint="default"/>
        <w:lang w:val="es-ES" w:eastAsia="en-US" w:bidi="ar-SA"/>
      </w:rPr>
    </w:lvl>
    <w:lvl w:ilvl="8" w:tentative="0">
      <w:start w:val="0"/>
      <w:numFmt w:val="bullet"/>
      <w:lvlText w:val="•"/>
      <w:lvlJc w:val="left"/>
      <w:pPr>
        <w:ind w:left="8026" w:hanging="360"/>
      </w:pPr>
      <w:rPr>
        <w:rFonts w:hint="default"/>
        <w:lang w:val="es-ES" w:eastAsia="en-US" w:bidi="ar-SA"/>
      </w:r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2"/>
  </w:num>
  <w:num w:numId="5">
    <w:abstractNumId w:val="7"/>
  </w:num>
  <w:num w:numId="6">
    <w:abstractNumId w:val="1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720"/>
  <w:hyphenationZone w:val="425"/>
  <w:drawingGridHorizontalSpacing w:val="110"/>
  <w:displayHorizontalDrawingGridEvery w:val="1"/>
  <w:displayVerticalDrawingGridEvery w:val="1"/>
  <w:noPunctuationKerning w:val="1"/>
  <w:characterSpacingControl w:val="doNotCompress"/>
  <w:compat>
    <w:ulTrailSpace/>
    <w:doNotExpandShiftReturn/>
    <w:doNotWrapTextWithPunct/>
    <w:doNotUseEastAsian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6E2B"/>
    <w:rsid w:val="00025E49"/>
    <w:rsid w:val="000521FD"/>
    <w:rsid w:val="0005787E"/>
    <w:rsid w:val="00057CAD"/>
    <w:rsid w:val="000C3FA0"/>
    <w:rsid w:val="000C74B8"/>
    <w:rsid w:val="00127E8A"/>
    <w:rsid w:val="001E7B9E"/>
    <w:rsid w:val="00221D0F"/>
    <w:rsid w:val="00247B13"/>
    <w:rsid w:val="002968F0"/>
    <w:rsid w:val="003010F4"/>
    <w:rsid w:val="00313040"/>
    <w:rsid w:val="0033141C"/>
    <w:rsid w:val="00343C9A"/>
    <w:rsid w:val="003B4688"/>
    <w:rsid w:val="003C4670"/>
    <w:rsid w:val="00403EF7"/>
    <w:rsid w:val="00420DD7"/>
    <w:rsid w:val="004241E1"/>
    <w:rsid w:val="00437573"/>
    <w:rsid w:val="0044436D"/>
    <w:rsid w:val="00475340"/>
    <w:rsid w:val="00487BF7"/>
    <w:rsid w:val="004A2149"/>
    <w:rsid w:val="004C0E95"/>
    <w:rsid w:val="004C3B13"/>
    <w:rsid w:val="004E23D6"/>
    <w:rsid w:val="00533072"/>
    <w:rsid w:val="005519C5"/>
    <w:rsid w:val="00560F6C"/>
    <w:rsid w:val="00561EF4"/>
    <w:rsid w:val="0060426F"/>
    <w:rsid w:val="00664882"/>
    <w:rsid w:val="0069777D"/>
    <w:rsid w:val="006B1F24"/>
    <w:rsid w:val="006B3BE8"/>
    <w:rsid w:val="006B4DF5"/>
    <w:rsid w:val="006B6CED"/>
    <w:rsid w:val="006B7066"/>
    <w:rsid w:val="006D0626"/>
    <w:rsid w:val="006D5F9E"/>
    <w:rsid w:val="006E08B2"/>
    <w:rsid w:val="006E1146"/>
    <w:rsid w:val="006F2097"/>
    <w:rsid w:val="0070258A"/>
    <w:rsid w:val="00731699"/>
    <w:rsid w:val="00746FD5"/>
    <w:rsid w:val="007618AB"/>
    <w:rsid w:val="007A0C4F"/>
    <w:rsid w:val="007B7F99"/>
    <w:rsid w:val="00867134"/>
    <w:rsid w:val="00876C35"/>
    <w:rsid w:val="008816E2"/>
    <w:rsid w:val="00883D21"/>
    <w:rsid w:val="00884FEF"/>
    <w:rsid w:val="0089442D"/>
    <w:rsid w:val="008A5E24"/>
    <w:rsid w:val="008C3041"/>
    <w:rsid w:val="008F620C"/>
    <w:rsid w:val="0094726A"/>
    <w:rsid w:val="00953A80"/>
    <w:rsid w:val="00985A25"/>
    <w:rsid w:val="009C7C4B"/>
    <w:rsid w:val="009E6DB8"/>
    <w:rsid w:val="009F3DA0"/>
    <w:rsid w:val="009F47F1"/>
    <w:rsid w:val="00A51C3C"/>
    <w:rsid w:val="00A62760"/>
    <w:rsid w:val="00A66E2B"/>
    <w:rsid w:val="00A741A7"/>
    <w:rsid w:val="00AA0091"/>
    <w:rsid w:val="00B52785"/>
    <w:rsid w:val="00BC2F12"/>
    <w:rsid w:val="00BE7129"/>
    <w:rsid w:val="00C10D41"/>
    <w:rsid w:val="00C14020"/>
    <w:rsid w:val="00C22576"/>
    <w:rsid w:val="00C42982"/>
    <w:rsid w:val="00C660C4"/>
    <w:rsid w:val="00C9092E"/>
    <w:rsid w:val="00C91884"/>
    <w:rsid w:val="00CE1678"/>
    <w:rsid w:val="00D025E9"/>
    <w:rsid w:val="00D05927"/>
    <w:rsid w:val="00D46B6E"/>
    <w:rsid w:val="00D5558B"/>
    <w:rsid w:val="00D77EB8"/>
    <w:rsid w:val="00DB190B"/>
    <w:rsid w:val="00DC15DA"/>
    <w:rsid w:val="00DE2B76"/>
    <w:rsid w:val="00DF4691"/>
    <w:rsid w:val="00E03588"/>
    <w:rsid w:val="00E111E1"/>
    <w:rsid w:val="00E1455C"/>
    <w:rsid w:val="00E313B0"/>
    <w:rsid w:val="00E32F45"/>
    <w:rsid w:val="00E84C29"/>
    <w:rsid w:val="00ED3492"/>
    <w:rsid w:val="00EE48B2"/>
    <w:rsid w:val="00EE6623"/>
    <w:rsid w:val="00EF0217"/>
    <w:rsid w:val="00F102B0"/>
    <w:rsid w:val="00F40FE1"/>
    <w:rsid w:val="18DC15C6"/>
    <w:rsid w:val="35C0772E"/>
    <w:rsid w:val="3E7849D8"/>
    <w:rsid w:val="68792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Arial MT" w:hAnsi="Arial MT" w:eastAsia="Arial MT" w:cs="Arial MT"/>
      <w:sz w:val="22"/>
      <w:szCs w:val="22"/>
      <w:lang w:val="es-ES" w:eastAsia="en-US" w:bidi="ar-SA"/>
    </w:rPr>
  </w:style>
  <w:style w:type="paragraph" w:styleId="2">
    <w:name w:val="heading 1"/>
    <w:basedOn w:val="1"/>
    <w:qFormat/>
    <w:uiPriority w:val="1"/>
    <w:pPr>
      <w:ind w:left="359" w:hanging="239"/>
      <w:outlineLvl w:val="0"/>
    </w:pPr>
    <w:rPr>
      <w:rFonts w:ascii="Calibri" w:hAnsi="Calibri" w:eastAsia="Calibri" w:cs="Calibri"/>
      <w:b/>
      <w:bCs/>
      <w:sz w:val="24"/>
      <w:szCs w:val="24"/>
    </w:rPr>
  </w:style>
  <w:style w:type="paragraph" w:styleId="3">
    <w:name w:val="heading 2"/>
    <w:basedOn w:val="1"/>
    <w:qFormat/>
    <w:uiPriority w:val="1"/>
    <w:pPr>
      <w:ind w:left="837" w:hanging="357"/>
      <w:outlineLvl w:val="1"/>
    </w:pPr>
    <w:rPr>
      <w:rFonts w:ascii="Arial" w:hAnsi="Arial" w:eastAsia="Arial" w:cs="Arial"/>
      <w:b/>
      <w:bCs/>
      <w:sz w:val="20"/>
      <w:szCs w:val="20"/>
    </w:rPr>
  </w:style>
  <w:style w:type="paragraph" w:styleId="4">
    <w:name w:val="heading 3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unhideWhenUsed/>
    <w:qFormat/>
    <w:uiPriority w:val="9"/>
    <w:pPr>
      <w:keepNext/>
      <w:keepLines/>
      <w:spacing w:before="280" w:after="290" w:line="376" w:lineRule="auto"/>
      <w:outlineLvl w:val="3"/>
    </w:pPr>
    <w:rPr>
      <w:b/>
      <w:bCs/>
      <w:sz w:val="28"/>
      <w:szCs w:val="28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Body Text"/>
    <w:basedOn w:val="1"/>
    <w:qFormat/>
    <w:uiPriority w:val="1"/>
    <w:rPr>
      <w:sz w:val="20"/>
      <w:szCs w:val="20"/>
    </w:rPr>
  </w:style>
  <w:style w:type="paragraph" w:styleId="9">
    <w:name w:val="footer"/>
    <w:basedOn w:val="1"/>
    <w:link w:val="15"/>
    <w:unhideWhenUsed/>
    <w:qFormat/>
    <w:uiPriority w:val="99"/>
    <w:pPr>
      <w:tabs>
        <w:tab w:val="center" w:pos="4419"/>
        <w:tab w:val="right" w:pos="8838"/>
      </w:tabs>
    </w:pPr>
  </w:style>
  <w:style w:type="paragraph" w:styleId="10">
    <w:name w:val="header"/>
    <w:basedOn w:val="1"/>
    <w:link w:val="14"/>
    <w:unhideWhenUsed/>
    <w:qFormat/>
    <w:uiPriority w:val="99"/>
    <w:pPr>
      <w:tabs>
        <w:tab w:val="center" w:pos="4419"/>
        <w:tab w:val="right" w:pos="8838"/>
      </w:tabs>
    </w:pPr>
  </w:style>
  <w:style w:type="table" w:customStyle="1" w:styleId="11">
    <w:name w:val="Table Normal1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2">
    <w:name w:val="List Paragraph"/>
    <w:basedOn w:val="1"/>
    <w:qFormat/>
    <w:uiPriority w:val="1"/>
    <w:pPr>
      <w:ind w:left="840" w:hanging="360"/>
    </w:pPr>
  </w:style>
  <w:style w:type="paragraph" w:customStyle="1" w:styleId="13">
    <w:name w:val="Table Paragraph"/>
    <w:basedOn w:val="1"/>
    <w:qFormat/>
    <w:uiPriority w:val="1"/>
  </w:style>
  <w:style w:type="character" w:customStyle="1" w:styleId="14">
    <w:name w:val="Encabezado Car"/>
    <w:basedOn w:val="6"/>
    <w:link w:val="10"/>
    <w:qFormat/>
    <w:uiPriority w:val="99"/>
    <w:rPr>
      <w:rFonts w:ascii="Arial MT" w:hAnsi="Arial MT" w:eastAsia="Arial MT" w:cs="Arial MT"/>
      <w:lang w:val="es-ES"/>
    </w:rPr>
  </w:style>
  <w:style w:type="character" w:customStyle="1" w:styleId="15">
    <w:name w:val="Pie de página Car"/>
    <w:basedOn w:val="6"/>
    <w:link w:val="9"/>
    <w:qFormat/>
    <w:uiPriority w:val="99"/>
    <w:rPr>
      <w:rFonts w:ascii="Arial MT" w:hAnsi="Arial MT" w:eastAsia="Arial MT" w:cs="Arial MT"/>
      <w:lang w:val="es-E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header" Target="header3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numbering" Target="numbering.xml"/><Relationship Id="rId15" Type="http://schemas.openxmlformats.org/officeDocument/2006/relationships/customXml" Target="../customXml/item1.xml"/><Relationship Id="rId14" Type="http://schemas.openxmlformats.org/officeDocument/2006/relationships/image" Target="media/image6.png"/><Relationship Id="rId13" Type="http://schemas.openxmlformats.org/officeDocument/2006/relationships/image" Target="media/image5.png"/><Relationship Id="rId12" Type="http://schemas.openxmlformats.org/officeDocument/2006/relationships/image" Target="media/image4.png"/><Relationship Id="rId11" Type="http://schemas.openxmlformats.org/officeDocument/2006/relationships/image" Target="media/image3.jpeg"/><Relationship Id="rId10" Type="http://schemas.openxmlformats.org/officeDocument/2006/relationships/image" Target="media/image2.jpe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Casa</Company>
  <Pages>12</Pages>
  <Words>1546</Words>
  <Characters>8508</Characters>
  <Lines>70</Lines>
  <Paragraphs>20</Paragraphs>
  <TotalTime>32</TotalTime>
  <ScaleCrop>false</ScaleCrop>
  <LinksUpToDate>false</LinksUpToDate>
  <CharactersWithSpaces>10034</CharactersWithSpaces>
  <Application>WPS Office_12.2.0.23131_F1E327BC-269C-435d-A152-05C5408002CA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2025-04-13T22:41:00Z</dcterms:created>
  <dc:creator>ASTRID SUAREZ</dc:creator>
  <cp:lastModifiedBy>Usuario</cp:lastModifiedBy>
  <dcterms:modified xsi:type="dcterms:W3CDTF">2025-10-24T03:48:46Z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2025-03-12T00:00:00Z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2025-04-05T00:00:00Z</vt:filetime>
  </property>
  <property fmtid="{D5CDD505-2E9C-101B-9397-08002B2CF9AE}" pid="5" name="Producer">
    <vt:lpwstr>Microsoft® Word 2013</vt:lpwstr>
  </property>
  <property fmtid="{D5CDD505-2E9C-101B-9397-08002B2CF9AE}" pid="6" name="KSOProductBuildVer">
    <vt:lpwstr>1033-12.2.0.23131</vt:lpwstr>
  </property>
  <property fmtid="{D5CDD505-2E9C-101B-9397-08002B2CF9AE}" pid="7" name="ICV">
    <vt:lpwstr>1FC34E8E02D14B44AA0245F51DFA29D8_12</vt:lpwstr>
  </property>
</Properties>
</file>